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531C" w:rsidRPr="001040A3" w:rsidRDefault="0090531C" w:rsidP="004B6E9A">
      <w:pPr>
        <w:ind w:left="1134" w:hanging="1134"/>
        <w:jc w:val="center"/>
        <w:rPr>
          <w:rFonts w:ascii="Arial" w:hAnsi="Arial" w:cs="Arial"/>
          <w:b/>
          <w:bCs/>
          <w:sz w:val="22"/>
          <w:szCs w:val="22"/>
          <w:lang w:val="en-US"/>
        </w:rPr>
      </w:pPr>
      <w:r>
        <w:rPr>
          <w:rFonts w:ascii="Arial" w:hAnsi="Arial" w:cs="Arial"/>
          <w:b/>
          <w:bCs/>
          <w:sz w:val="22"/>
          <w:szCs w:val="22"/>
          <w:lang w:val="en-US"/>
        </w:rPr>
        <w:t xml:space="preserve">ANNEX 3: </w:t>
      </w:r>
      <w:r w:rsidRPr="001040A3">
        <w:rPr>
          <w:rFonts w:ascii="Arial" w:hAnsi="Arial" w:cs="Arial"/>
          <w:b/>
          <w:bCs/>
          <w:sz w:val="22"/>
          <w:szCs w:val="22"/>
          <w:lang w:val="en-US"/>
        </w:rPr>
        <w:t>DWW ACTIVITIES – COOPERATION WITH VIETNAM 2004 – 2016</w:t>
      </w:r>
    </w:p>
    <w:p w:rsidR="0090531C" w:rsidRPr="001040A3" w:rsidRDefault="0090531C" w:rsidP="00F27F3D">
      <w:pPr>
        <w:ind w:left="1134" w:hanging="1134"/>
        <w:jc w:val="center"/>
        <w:rPr>
          <w:rFonts w:ascii="Arial" w:hAnsi="Arial" w:cs="Arial"/>
          <w:b/>
          <w:bCs/>
          <w:sz w:val="16"/>
          <w:szCs w:val="16"/>
          <w:lang w:val="en-US"/>
        </w:rPr>
      </w:pPr>
    </w:p>
    <w:p w:rsidR="0090531C" w:rsidRPr="001040A3" w:rsidRDefault="0090531C" w:rsidP="004B6E9A">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t>Evaluation of 2 Czech ODA – Official Development Assistance – projects (Reconstruction of Viet-Tiep Hospital, Shoe-making Training Centre), Haiphong, Hano</w:t>
      </w:r>
      <w:r>
        <w:rPr>
          <w:rFonts w:ascii="Arial" w:hAnsi="Arial" w:cs="Arial"/>
          <w:sz w:val="22"/>
          <w:szCs w:val="22"/>
          <w:lang w:val="en-US"/>
        </w:rPr>
        <w:t>i</w:t>
      </w:r>
      <w:r w:rsidRPr="001040A3">
        <w:rPr>
          <w:rFonts w:ascii="Arial" w:hAnsi="Arial" w:cs="Arial"/>
          <w:sz w:val="22"/>
          <w:szCs w:val="22"/>
          <w:lang w:val="en-US"/>
        </w:rPr>
        <w:t>, 2004</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t xml:space="preserve">Mapping mission in the frame of Canadian ODACE </w:t>
      </w:r>
      <w:r>
        <w:rPr>
          <w:rFonts w:ascii="Arial" w:hAnsi="Arial" w:cs="Arial"/>
          <w:sz w:val="22"/>
          <w:szCs w:val="22"/>
          <w:lang w:val="en-US"/>
        </w:rPr>
        <w:t xml:space="preserve">(ODA for Central Europe) </w:t>
      </w:r>
      <w:r w:rsidRPr="001040A3">
        <w:rPr>
          <w:rFonts w:ascii="Arial" w:hAnsi="Arial" w:cs="Arial"/>
          <w:sz w:val="22"/>
          <w:szCs w:val="22"/>
          <w:lang w:val="en-US"/>
        </w:rPr>
        <w:t>program, 2004</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Participation in preparation of</w:t>
      </w:r>
      <w:r>
        <w:rPr>
          <w:rFonts w:ascii="Arial" w:hAnsi="Arial" w:cs="Arial"/>
          <w:sz w:val="22"/>
          <w:szCs w:val="22"/>
          <w:lang w:val="en-US"/>
        </w:rPr>
        <w:t xml:space="preserve"> the Czech ODA P</w:t>
      </w:r>
      <w:r w:rsidRPr="001040A3">
        <w:rPr>
          <w:rFonts w:ascii="Arial" w:hAnsi="Arial" w:cs="Arial"/>
          <w:sz w:val="22"/>
          <w:szCs w:val="22"/>
          <w:lang w:val="en-US"/>
        </w:rPr>
        <w:t>rogram for Vietnam, 2004-2005</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t xml:space="preserve">Pilot ODACE </w:t>
      </w:r>
      <w:r>
        <w:rPr>
          <w:rFonts w:ascii="Arial" w:hAnsi="Arial" w:cs="Arial"/>
          <w:sz w:val="22"/>
          <w:szCs w:val="22"/>
          <w:lang w:val="en-US"/>
        </w:rPr>
        <w:t xml:space="preserve">project </w:t>
      </w:r>
      <w:r w:rsidRPr="001040A3">
        <w:rPr>
          <w:rFonts w:ascii="Arial" w:hAnsi="Arial" w:cs="Arial"/>
          <w:sz w:val="22"/>
          <w:szCs w:val="22"/>
          <w:lang w:val="en-US"/>
        </w:rPr>
        <w:t>„Improvement of environmental situation in Phong Khe, Bac Ninh province“, financ</w:t>
      </w:r>
      <w:r>
        <w:rPr>
          <w:rFonts w:ascii="Arial" w:hAnsi="Arial" w:cs="Arial"/>
          <w:sz w:val="22"/>
          <w:szCs w:val="22"/>
          <w:lang w:val="en-US"/>
        </w:rPr>
        <w:t>ed by the Czech Ministry of Foreign Affairs (MFA)</w:t>
      </w:r>
      <w:r w:rsidRPr="001040A3">
        <w:rPr>
          <w:rFonts w:ascii="Arial" w:hAnsi="Arial" w:cs="Arial"/>
          <w:sz w:val="22"/>
          <w:szCs w:val="22"/>
          <w:lang w:val="en-US"/>
        </w:rPr>
        <w:t xml:space="preserve"> a</w:t>
      </w:r>
      <w:r>
        <w:rPr>
          <w:rFonts w:ascii="Arial" w:hAnsi="Arial" w:cs="Arial"/>
          <w:sz w:val="22"/>
          <w:szCs w:val="22"/>
          <w:lang w:val="en-US"/>
        </w:rPr>
        <w:t>nd</w:t>
      </w:r>
      <w:r w:rsidRPr="001040A3">
        <w:rPr>
          <w:rFonts w:ascii="Arial" w:hAnsi="Arial" w:cs="Arial"/>
          <w:sz w:val="22"/>
          <w:szCs w:val="22"/>
          <w:lang w:val="en-US"/>
        </w:rPr>
        <w:t xml:space="preserve"> </w:t>
      </w:r>
      <w:r>
        <w:rPr>
          <w:rFonts w:ascii="Arial" w:hAnsi="Arial" w:cs="Arial"/>
          <w:sz w:val="22"/>
          <w:szCs w:val="22"/>
          <w:lang w:val="en-US"/>
        </w:rPr>
        <w:t xml:space="preserve">Canadian International Development Agency </w:t>
      </w:r>
      <w:r w:rsidRPr="001040A3">
        <w:rPr>
          <w:rFonts w:ascii="Arial" w:hAnsi="Arial" w:cs="Arial"/>
          <w:sz w:val="22"/>
          <w:szCs w:val="22"/>
          <w:lang w:val="en-US"/>
        </w:rPr>
        <w:t>CIDA, 2005</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t>ODACE</w:t>
      </w:r>
      <w:r>
        <w:rPr>
          <w:rFonts w:ascii="Arial" w:hAnsi="Arial" w:cs="Arial"/>
          <w:sz w:val="22"/>
          <w:szCs w:val="22"/>
          <w:lang w:val="en-US"/>
        </w:rPr>
        <w:t xml:space="preserve"> project</w:t>
      </w:r>
      <w:r w:rsidRPr="001040A3">
        <w:rPr>
          <w:rFonts w:ascii="Arial" w:hAnsi="Arial" w:cs="Arial"/>
          <w:sz w:val="22"/>
          <w:szCs w:val="22"/>
          <w:lang w:val="en-US"/>
        </w:rPr>
        <w:t xml:space="preserve"> „Environmentally Friendly Production - Demonstration of Benefits, Phong Khe, Bac Ninh province“, </w:t>
      </w:r>
      <w:r>
        <w:rPr>
          <w:rFonts w:ascii="Arial" w:hAnsi="Arial" w:cs="Arial"/>
          <w:sz w:val="22"/>
          <w:szCs w:val="22"/>
          <w:lang w:val="en-US"/>
        </w:rPr>
        <w:t>financed by the Czech MFA and</w:t>
      </w:r>
      <w:r w:rsidRPr="001040A3">
        <w:rPr>
          <w:rFonts w:ascii="Arial" w:hAnsi="Arial" w:cs="Arial"/>
          <w:sz w:val="22"/>
          <w:szCs w:val="22"/>
          <w:lang w:val="en-US"/>
        </w:rPr>
        <w:t xml:space="preserve"> CIDA, 2006</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t>Pilot</w:t>
      </w:r>
      <w:r>
        <w:rPr>
          <w:rFonts w:ascii="Arial" w:hAnsi="Arial" w:cs="Arial"/>
          <w:sz w:val="22"/>
          <w:szCs w:val="22"/>
          <w:lang w:val="en-US"/>
        </w:rPr>
        <w:t xml:space="preserve"> project within the Austrian Regional Partnership Program (RPP)</w:t>
      </w:r>
      <w:r w:rsidRPr="001040A3">
        <w:rPr>
          <w:rFonts w:ascii="Arial" w:hAnsi="Arial" w:cs="Arial"/>
          <w:sz w:val="22"/>
          <w:szCs w:val="22"/>
          <w:lang w:val="en-US"/>
        </w:rPr>
        <w:t xml:space="preserve"> „Strengthening Capacity of </w:t>
      </w:r>
      <w:r>
        <w:rPr>
          <w:rFonts w:ascii="Arial" w:hAnsi="Arial" w:cs="Arial"/>
          <w:sz w:val="22"/>
          <w:szCs w:val="22"/>
          <w:lang w:val="en-US"/>
        </w:rPr>
        <w:t xml:space="preserve">VEPF – </w:t>
      </w:r>
      <w:r w:rsidRPr="001040A3">
        <w:rPr>
          <w:rFonts w:ascii="Arial" w:hAnsi="Arial" w:cs="Arial"/>
          <w:sz w:val="22"/>
          <w:szCs w:val="22"/>
          <w:lang w:val="en-US"/>
        </w:rPr>
        <w:t>Vietnam</w:t>
      </w:r>
      <w:r>
        <w:rPr>
          <w:rFonts w:ascii="Arial" w:hAnsi="Arial" w:cs="Arial"/>
          <w:sz w:val="22"/>
          <w:szCs w:val="22"/>
          <w:lang w:val="en-US"/>
        </w:rPr>
        <w:t xml:space="preserve"> </w:t>
      </w:r>
      <w:r w:rsidRPr="001040A3">
        <w:rPr>
          <w:rFonts w:ascii="Arial" w:hAnsi="Arial" w:cs="Arial"/>
          <w:sz w:val="22"/>
          <w:szCs w:val="22"/>
          <w:lang w:val="en-US"/>
        </w:rPr>
        <w:t xml:space="preserve">Environmental Protection </w:t>
      </w:r>
      <w:r>
        <w:rPr>
          <w:rFonts w:ascii="Arial" w:hAnsi="Arial" w:cs="Arial"/>
          <w:sz w:val="22"/>
          <w:szCs w:val="22"/>
          <w:lang w:val="en-US"/>
        </w:rPr>
        <w:t>Fund“, Hanoi</w:t>
      </w:r>
      <w:r w:rsidRPr="001040A3">
        <w:rPr>
          <w:rFonts w:ascii="Arial" w:hAnsi="Arial" w:cs="Arial"/>
          <w:sz w:val="22"/>
          <w:szCs w:val="22"/>
          <w:lang w:val="en-US"/>
        </w:rPr>
        <w:t>, financ</w:t>
      </w:r>
      <w:r>
        <w:rPr>
          <w:rFonts w:ascii="Arial" w:hAnsi="Arial" w:cs="Arial"/>
          <w:sz w:val="22"/>
          <w:szCs w:val="22"/>
          <w:lang w:val="en-US"/>
        </w:rPr>
        <w:t>ed by the Czech MFA and Austrian Development Agency</w:t>
      </w:r>
      <w:r w:rsidRPr="001040A3">
        <w:rPr>
          <w:rFonts w:ascii="Arial" w:hAnsi="Arial" w:cs="Arial"/>
          <w:sz w:val="22"/>
          <w:szCs w:val="22"/>
          <w:lang w:val="en-US"/>
        </w:rPr>
        <w:t xml:space="preserve"> ADA, 2006</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r>
      <w:r>
        <w:rPr>
          <w:rFonts w:ascii="Arial" w:hAnsi="Arial" w:cs="Arial"/>
          <w:sz w:val="22"/>
          <w:szCs w:val="22"/>
          <w:lang w:val="en-US"/>
        </w:rPr>
        <w:t>C</w:t>
      </w:r>
      <w:r w:rsidRPr="001040A3">
        <w:rPr>
          <w:rFonts w:ascii="Arial" w:hAnsi="Arial" w:cs="Arial"/>
          <w:sz w:val="22"/>
          <w:szCs w:val="22"/>
          <w:lang w:val="en-US"/>
        </w:rPr>
        <w:t>onference „Czech Development Cooperation with Vietnam in Environment Protection and Related Fields</w:t>
      </w:r>
      <w:r>
        <w:rPr>
          <w:rFonts w:ascii="Arial" w:hAnsi="Arial" w:cs="Arial"/>
          <w:sz w:val="22"/>
          <w:szCs w:val="22"/>
          <w:lang w:val="en-US"/>
        </w:rPr>
        <w:t>” and signature of bilateral Memorandum on Cooperation between MONRE and the Czech Ministry of Environment (MoE),</w:t>
      </w:r>
      <w:r w:rsidRPr="00E600C9">
        <w:rPr>
          <w:rFonts w:ascii="Arial" w:hAnsi="Arial" w:cs="Arial"/>
          <w:sz w:val="22"/>
          <w:szCs w:val="22"/>
          <w:lang w:val="en-US"/>
        </w:rPr>
        <w:t xml:space="preserve"> </w:t>
      </w:r>
      <w:r w:rsidRPr="001040A3">
        <w:rPr>
          <w:rFonts w:ascii="Arial" w:hAnsi="Arial" w:cs="Arial"/>
          <w:sz w:val="22"/>
          <w:szCs w:val="22"/>
          <w:lang w:val="en-US"/>
        </w:rPr>
        <w:t>Hano</w:t>
      </w:r>
      <w:r>
        <w:rPr>
          <w:rFonts w:ascii="Arial" w:hAnsi="Arial" w:cs="Arial"/>
          <w:sz w:val="22"/>
          <w:szCs w:val="22"/>
          <w:lang w:val="en-US"/>
        </w:rPr>
        <w:t>i</w:t>
      </w:r>
      <w:r w:rsidRPr="001040A3">
        <w:rPr>
          <w:rFonts w:ascii="Arial" w:hAnsi="Arial" w:cs="Arial"/>
          <w:sz w:val="22"/>
          <w:szCs w:val="22"/>
          <w:lang w:val="en-US"/>
        </w:rPr>
        <w:t xml:space="preserve"> 2007</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t>Tr</w:t>
      </w:r>
      <w:r>
        <w:rPr>
          <w:rFonts w:ascii="Arial" w:hAnsi="Arial" w:cs="Arial"/>
          <w:sz w:val="22"/>
          <w:szCs w:val="22"/>
          <w:lang w:val="en-US"/>
        </w:rPr>
        <w:t xml:space="preserve">aining for </w:t>
      </w:r>
      <w:r w:rsidRPr="001040A3">
        <w:rPr>
          <w:rFonts w:ascii="Arial" w:hAnsi="Arial" w:cs="Arial"/>
          <w:sz w:val="22"/>
          <w:szCs w:val="22"/>
          <w:lang w:val="en-US"/>
        </w:rPr>
        <w:t xml:space="preserve">VEPF </w:t>
      </w:r>
      <w:r>
        <w:rPr>
          <w:rFonts w:ascii="Arial" w:hAnsi="Arial" w:cs="Arial"/>
          <w:sz w:val="22"/>
          <w:szCs w:val="22"/>
          <w:lang w:val="en-US"/>
        </w:rPr>
        <w:t xml:space="preserve">managers </w:t>
      </w:r>
      <w:r w:rsidRPr="001040A3">
        <w:rPr>
          <w:rFonts w:ascii="Arial" w:hAnsi="Arial" w:cs="Arial"/>
          <w:sz w:val="22"/>
          <w:szCs w:val="22"/>
          <w:lang w:val="en-US"/>
        </w:rPr>
        <w:t>(DANIDA</w:t>
      </w:r>
      <w:r>
        <w:rPr>
          <w:rFonts w:ascii="Arial" w:hAnsi="Arial" w:cs="Arial"/>
          <w:sz w:val="22"/>
          <w:szCs w:val="22"/>
          <w:lang w:val="en-US"/>
        </w:rPr>
        <w:t xml:space="preserve"> – Danish International Development Agency project</w:t>
      </w:r>
      <w:r w:rsidRPr="001040A3">
        <w:rPr>
          <w:rFonts w:ascii="Arial" w:hAnsi="Arial" w:cs="Arial"/>
          <w:sz w:val="22"/>
          <w:szCs w:val="22"/>
          <w:lang w:val="en-US"/>
        </w:rPr>
        <w:t xml:space="preserve">), </w:t>
      </w:r>
      <w:r>
        <w:rPr>
          <w:rFonts w:ascii="Arial" w:hAnsi="Arial" w:cs="Arial"/>
          <w:sz w:val="22"/>
          <w:szCs w:val="22"/>
          <w:lang w:val="en-US"/>
        </w:rPr>
        <w:t>Czech R</w:t>
      </w:r>
      <w:r w:rsidRPr="001040A3">
        <w:rPr>
          <w:rFonts w:ascii="Arial" w:hAnsi="Arial" w:cs="Arial"/>
          <w:sz w:val="22"/>
          <w:szCs w:val="22"/>
          <w:lang w:val="en-US"/>
        </w:rPr>
        <w:t>epubli</w:t>
      </w:r>
      <w:r>
        <w:rPr>
          <w:rFonts w:ascii="Arial" w:hAnsi="Arial" w:cs="Arial"/>
          <w:sz w:val="22"/>
          <w:szCs w:val="22"/>
          <w:lang w:val="en-US"/>
        </w:rPr>
        <w:t>c</w:t>
      </w:r>
      <w:r w:rsidRPr="001040A3">
        <w:rPr>
          <w:rFonts w:ascii="Arial" w:hAnsi="Arial" w:cs="Arial"/>
          <w:sz w:val="22"/>
          <w:szCs w:val="22"/>
          <w:lang w:val="en-US"/>
        </w:rPr>
        <w:t>, 2007</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t>ODACE</w:t>
      </w:r>
      <w:r>
        <w:rPr>
          <w:rFonts w:ascii="Arial" w:hAnsi="Arial" w:cs="Arial"/>
          <w:sz w:val="22"/>
          <w:szCs w:val="22"/>
          <w:lang w:val="en-US"/>
        </w:rPr>
        <w:t xml:space="preserve"> project</w:t>
      </w:r>
      <w:r w:rsidRPr="001040A3">
        <w:rPr>
          <w:rFonts w:ascii="Arial" w:hAnsi="Arial" w:cs="Arial"/>
          <w:sz w:val="22"/>
          <w:szCs w:val="22"/>
          <w:lang w:val="en-US"/>
        </w:rPr>
        <w:t xml:space="preserve"> „CAPERA - Capacity Building for Environmental Risk A</w:t>
      </w:r>
      <w:r>
        <w:rPr>
          <w:rFonts w:ascii="Arial" w:hAnsi="Arial" w:cs="Arial"/>
          <w:sz w:val="22"/>
          <w:szCs w:val="22"/>
          <w:lang w:val="en-US"/>
        </w:rPr>
        <w:t>wareness“, Hanoi</w:t>
      </w:r>
      <w:r w:rsidRPr="001040A3">
        <w:rPr>
          <w:rFonts w:ascii="Arial" w:hAnsi="Arial" w:cs="Arial"/>
          <w:sz w:val="22"/>
          <w:szCs w:val="22"/>
          <w:lang w:val="en-US"/>
        </w:rPr>
        <w:t>, Phong Khe, Bac Ninh province, financ</w:t>
      </w:r>
      <w:r>
        <w:rPr>
          <w:rFonts w:ascii="Arial" w:hAnsi="Arial" w:cs="Arial"/>
          <w:sz w:val="22"/>
          <w:szCs w:val="22"/>
          <w:lang w:val="en-US"/>
        </w:rPr>
        <w:t>ed by the Czech MFA and</w:t>
      </w:r>
      <w:r w:rsidRPr="001040A3">
        <w:rPr>
          <w:rFonts w:ascii="Arial" w:hAnsi="Arial" w:cs="Arial"/>
          <w:sz w:val="22"/>
          <w:szCs w:val="22"/>
          <w:lang w:val="en-US"/>
        </w:rPr>
        <w:t xml:space="preserve"> CIDA, 2007</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r>
      <w:r>
        <w:rPr>
          <w:rFonts w:ascii="Arial" w:hAnsi="Arial" w:cs="Arial"/>
          <w:sz w:val="22"/>
          <w:szCs w:val="22"/>
          <w:lang w:val="en-US"/>
        </w:rPr>
        <w:t>“</w:t>
      </w:r>
      <w:r w:rsidRPr="001040A3">
        <w:rPr>
          <w:rFonts w:ascii="Arial" w:hAnsi="Arial" w:cs="Arial"/>
          <w:sz w:val="22"/>
          <w:szCs w:val="22"/>
          <w:lang w:val="en-US"/>
        </w:rPr>
        <w:t>Vietnam</w:t>
      </w:r>
      <w:r>
        <w:rPr>
          <w:rFonts w:ascii="Arial" w:hAnsi="Arial" w:cs="Arial"/>
          <w:sz w:val="22"/>
          <w:szCs w:val="22"/>
          <w:lang w:val="en-US"/>
        </w:rPr>
        <w:t>ese Inspirations”</w:t>
      </w:r>
      <w:r w:rsidRPr="001040A3">
        <w:rPr>
          <w:rFonts w:ascii="Arial" w:hAnsi="Arial" w:cs="Arial"/>
          <w:sz w:val="22"/>
          <w:szCs w:val="22"/>
          <w:lang w:val="en-US"/>
        </w:rPr>
        <w:t xml:space="preserve"> – </w:t>
      </w:r>
      <w:r>
        <w:rPr>
          <w:rFonts w:ascii="Arial" w:hAnsi="Arial" w:cs="Arial"/>
          <w:sz w:val="22"/>
          <w:szCs w:val="22"/>
          <w:lang w:val="en-US"/>
        </w:rPr>
        <w:t>awareness brochure, financed by the Czech MFA</w:t>
      </w:r>
      <w:r w:rsidRPr="001040A3">
        <w:rPr>
          <w:rFonts w:ascii="Arial" w:hAnsi="Arial" w:cs="Arial"/>
          <w:sz w:val="22"/>
          <w:szCs w:val="22"/>
          <w:lang w:val="en-US"/>
        </w:rPr>
        <w:t>, 2007</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r>
      <w:r>
        <w:rPr>
          <w:rFonts w:ascii="Arial" w:hAnsi="Arial" w:cs="Arial"/>
          <w:sz w:val="22"/>
          <w:szCs w:val="22"/>
          <w:lang w:val="en-US"/>
        </w:rPr>
        <w:t>Trilateral project</w:t>
      </w:r>
      <w:r w:rsidRPr="001040A3">
        <w:rPr>
          <w:rFonts w:ascii="Arial" w:hAnsi="Arial" w:cs="Arial"/>
          <w:sz w:val="22"/>
          <w:szCs w:val="22"/>
          <w:lang w:val="en-US"/>
        </w:rPr>
        <w:t xml:space="preserve"> „Improvement of Waste Water Management in Dao Xa“, Bac Ninh province, financ</w:t>
      </w:r>
      <w:r>
        <w:rPr>
          <w:rFonts w:ascii="Arial" w:hAnsi="Arial" w:cs="Arial"/>
          <w:sz w:val="22"/>
          <w:szCs w:val="22"/>
          <w:lang w:val="en-US"/>
        </w:rPr>
        <w:t>ed by the Czech MFA and the Royal Netherlands Embassy in Hanoi</w:t>
      </w:r>
      <w:r w:rsidRPr="001040A3">
        <w:rPr>
          <w:rFonts w:ascii="Arial" w:hAnsi="Arial" w:cs="Arial"/>
          <w:sz w:val="22"/>
          <w:szCs w:val="22"/>
          <w:lang w:val="en-US"/>
        </w:rPr>
        <w:t>, 2008</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r>
      <w:r>
        <w:rPr>
          <w:rFonts w:ascii="Arial" w:hAnsi="Arial" w:cs="Arial"/>
          <w:sz w:val="22"/>
          <w:szCs w:val="22"/>
          <w:lang w:val="en-US"/>
        </w:rPr>
        <w:t>RPP project</w:t>
      </w:r>
      <w:r w:rsidRPr="001040A3">
        <w:rPr>
          <w:rFonts w:ascii="Arial" w:hAnsi="Arial" w:cs="Arial"/>
          <w:sz w:val="22"/>
          <w:szCs w:val="22"/>
          <w:lang w:val="en-US"/>
        </w:rPr>
        <w:t xml:space="preserve"> „Building VEPF Capacity to Support Environmental Improvements at Hot Spots“, Hano</w:t>
      </w:r>
      <w:r>
        <w:rPr>
          <w:rFonts w:ascii="Arial" w:hAnsi="Arial" w:cs="Arial"/>
          <w:sz w:val="22"/>
          <w:szCs w:val="22"/>
          <w:lang w:val="en-US"/>
        </w:rPr>
        <w:t>i</w:t>
      </w:r>
      <w:r w:rsidRPr="001040A3">
        <w:rPr>
          <w:rFonts w:ascii="Arial" w:hAnsi="Arial" w:cs="Arial"/>
          <w:sz w:val="22"/>
          <w:szCs w:val="22"/>
          <w:lang w:val="en-US"/>
        </w:rPr>
        <w:t xml:space="preserve">, </w:t>
      </w:r>
      <w:r>
        <w:rPr>
          <w:rFonts w:ascii="Arial" w:hAnsi="Arial" w:cs="Arial"/>
          <w:sz w:val="22"/>
          <w:szCs w:val="22"/>
          <w:lang w:val="en-US"/>
        </w:rPr>
        <w:t xml:space="preserve">Czech Republic, </w:t>
      </w:r>
      <w:r w:rsidRPr="001040A3">
        <w:rPr>
          <w:rFonts w:ascii="Arial" w:hAnsi="Arial" w:cs="Arial"/>
          <w:sz w:val="22"/>
          <w:szCs w:val="22"/>
          <w:lang w:val="en-US"/>
        </w:rPr>
        <w:t>financ</w:t>
      </w:r>
      <w:r>
        <w:rPr>
          <w:rFonts w:ascii="Arial" w:hAnsi="Arial" w:cs="Arial"/>
          <w:sz w:val="22"/>
          <w:szCs w:val="22"/>
          <w:lang w:val="en-US"/>
        </w:rPr>
        <w:t>ed by the Czech MFA and</w:t>
      </w:r>
      <w:r w:rsidRPr="001040A3">
        <w:rPr>
          <w:rFonts w:ascii="Arial" w:hAnsi="Arial" w:cs="Arial"/>
          <w:sz w:val="22"/>
          <w:szCs w:val="22"/>
          <w:lang w:val="en-US"/>
        </w:rPr>
        <w:t xml:space="preserve"> ADA, 2008</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r>
      <w:r>
        <w:rPr>
          <w:rFonts w:ascii="Arial" w:hAnsi="Arial" w:cs="Arial"/>
          <w:sz w:val="22"/>
          <w:szCs w:val="22"/>
          <w:lang w:val="en-US"/>
        </w:rPr>
        <w:t xml:space="preserve">Joint training with the </w:t>
      </w:r>
      <w:r w:rsidRPr="001040A3">
        <w:rPr>
          <w:rFonts w:ascii="Arial" w:hAnsi="Arial" w:cs="Arial"/>
          <w:sz w:val="22"/>
          <w:szCs w:val="22"/>
          <w:lang w:val="en-US"/>
        </w:rPr>
        <w:t>VEPF „Environment Protection in Traditional Villages“, Hano</w:t>
      </w:r>
      <w:r>
        <w:rPr>
          <w:rFonts w:ascii="Arial" w:hAnsi="Arial" w:cs="Arial"/>
          <w:sz w:val="22"/>
          <w:szCs w:val="22"/>
          <w:lang w:val="en-US"/>
        </w:rPr>
        <w:t>i</w:t>
      </w:r>
      <w:r w:rsidRPr="001040A3">
        <w:rPr>
          <w:rFonts w:ascii="Arial" w:hAnsi="Arial" w:cs="Arial"/>
          <w:sz w:val="22"/>
          <w:szCs w:val="22"/>
          <w:lang w:val="en-US"/>
        </w:rPr>
        <w:t xml:space="preserve">, </w:t>
      </w:r>
      <w:r>
        <w:rPr>
          <w:rFonts w:ascii="Arial" w:hAnsi="Arial" w:cs="Arial"/>
          <w:sz w:val="22"/>
          <w:szCs w:val="22"/>
          <w:lang w:val="en-US"/>
        </w:rPr>
        <w:t xml:space="preserve">Czech Republic, </w:t>
      </w:r>
      <w:r w:rsidRPr="001040A3">
        <w:rPr>
          <w:rFonts w:ascii="Arial" w:hAnsi="Arial" w:cs="Arial"/>
          <w:sz w:val="22"/>
          <w:szCs w:val="22"/>
          <w:lang w:val="en-US"/>
        </w:rPr>
        <w:t>Da Nang, financ</w:t>
      </w:r>
      <w:r>
        <w:rPr>
          <w:rFonts w:ascii="Arial" w:hAnsi="Arial" w:cs="Arial"/>
          <w:sz w:val="22"/>
          <w:szCs w:val="22"/>
          <w:lang w:val="en-US"/>
        </w:rPr>
        <w:t xml:space="preserve">ed by </w:t>
      </w:r>
      <w:r w:rsidRPr="001040A3">
        <w:rPr>
          <w:rFonts w:ascii="Arial" w:hAnsi="Arial" w:cs="Arial"/>
          <w:sz w:val="22"/>
          <w:szCs w:val="22"/>
          <w:lang w:val="en-US"/>
        </w:rPr>
        <w:t>DANIDA</w:t>
      </w:r>
      <w:r>
        <w:rPr>
          <w:rFonts w:ascii="Arial" w:hAnsi="Arial" w:cs="Arial"/>
          <w:sz w:val="22"/>
          <w:szCs w:val="22"/>
          <w:lang w:val="en-US"/>
        </w:rPr>
        <w:t>, Czech Ministry of Environment and the State Environmental Fund of the Czech Republic</w:t>
      </w:r>
      <w:r w:rsidRPr="001040A3">
        <w:rPr>
          <w:rFonts w:ascii="Arial" w:hAnsi="Arial" w:cs="Arial"/>
          <w:sz w:val="22"/>
          <w:szCs w:val="22"/>
          <w:lang w:val="en-US"/>
        </w:rPr>
        <w:t>, 2008</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t>Facilita</w:t>
      </w:r>
      <w:r>
        <w:rPr>
          <w:rFonts w:ascii="Arial" w:hAnsi="Arial" w:cs="Arial"/>
          <w:sz w:val="22"/>
          <w:szCs w:val="22"/>
          <w:lang w:val="en-US"/>
        </w:rPr>
        <w:t xml:space="preserve">tion of the Czech humanitarian assistance after the typhoon </w:t>
      </w:r>
      <w:r w:rsidRPr="001040A3">
        <w:rPr>
          <w:rFonts w:ascii="Arial" w:hAnsi="Arial" w:cs="Arial"/>
          <w:sz w:val="22"/>
          <w:szCs w:val="22"/>
          <w:lang w:val="en-US"/>
        </w:rPr>
        <w:t>Xangsane (</w:t>
      </w:r>
      <w:r>
        <w:rPr>
          <w:rFonts w:ascii="Arial" w:hAnsi="Arial" w:cs="Arial"/>
          <w:sz w:val="22"/>
          <w:szCs w:val="22"/>
          <w:lang w:val="en-US"/>
        </w:rPr>
        <w:t xml:space="preserve">Czech MFA, </w:t>
      </w:r>
      <w:r w:rsidRPr="001040A3">
        <w:rPr>
          <w:rFonts w:ascii="Arial" w:hAnsi="Arial" w:cs="Arial"/>
          <w:sz w:val="22"/>
          <w:szCs w:val="22"/>
          <w:lang w:val="en-US"/>
        </w:rPr>
        <w:t xml:space="preserve">ADRA </w:t>
      </w:r>
      <w:r>
        <w:rPr>
          <w:rFonts w:ascii="Arial" w:hAnsi="Arial" w:cs="Arial"/>
          <w:sz w:val="22"/>
          <w:szCs w:val="22"/>
          <w:lang w:val="en-US"/>
        </w:rPr>
        <w:t>CZ</w:t>
      </w:r>
      <w:r w:rsidRPr="001040A3">
        <w:rPr>
          <w:rFonts w:ascii="Arial" w:hAnsi="Arial" w:cs="Arial"/>
          <w:sz w:val="22"/>
          <w:szCs w:val="22"/>
          <w:lang w:val="en-US"/>
        </w:rPr>
        <w:t>) a</w:t>
      </w:r>
      <w:r>
        <w:rPr>
          <w:rFonts w:ascii="Arial" w:hAnsi="Arial" w:cs="Arial"/>
          <w:sz w:val="22"/>
          <w:szCs w:val="22"/>
          <w:lang w:val="en-US"/>
        </w:rPr>
        <w:t xml:space="preserve">nd Czech development projects: </w:t>
      </w:r>
      <w:r w:rsidRPr="001040A3">
        <w:rPr>
          <w:rFonts w:ascii="Arial" w:hAnsi="Arial" w:cs="Arial"/>
          <w:sz w:val="22"/>
          <w:szCs w:val="22"/>
          <w:lang w:val="en-US"/>
        </w:rPr>
        <w:t>„Sustainable agriculture“ (Minist</w:t>
      </w:r>
      <w:r>
        <w:rPr>
          <w:rFonts w:ascii="Arial" w:hAnsi="Arial" w:cs="Arial"/>
          <w:sz w:val="22"/>
          <w:szCs w:val="22"/>
          <w:lang w:val="en-US"/>
        </w:rPr>
        <w:t>ry of Agriculture, Czech Agriculture University in Prague</w:t>
      </w:r>
      <w:r w:rsidRPr="001040A3">
        <w:rPr>
          <w:rFonts w:ascii="Arial" w:hAnsi="Arial" w:cs="Arial"/>
          <w:sz w:val="22"/>
          <w:szCs w:val="22"/>
          <w:lang w:val="en-US"/>
        </w:rPr>
        <w:t>), „Support to A</w:t>
      </w:r>
      <w:r>
        <w:rPr>
          <w:rFonts w:ascii="Arial" w:hAnsi="Arial" w:cs="Arial"/>
          <w:sz w:val="22"/>
          <w:szCs w:val="22"/>
          <w:lang w:val="en-US"/>
        </w:rPr>
        <w:t xml:space="preserve">gent </w:t>
      </w:r>
      <w:r w:rsidRPr="001040A3">
        <w:rPr>
          <w:rFonts w:ascii="Arial" w:hAnsi="Arial" w:cs="Arial"/>
          <w:sz w:val="22"/>
          <w:szCs w:val="22"/>
          <w:lang w:val="en-US"/>
        </w:rPr>
        <w:t>O</w:t>
      </w:r>
      <w:r>
        <w:rPr>
          <w:rFonts w:ascii="Arial" w:hAnsi="Arial" w:cs="Arial"/>
          <w:sz w:val="22"/>
          <w:szCs w:val="22"/>
          <w:lang w:val="en-US"/>
        </w:rPr>
        <w:t>range</w:t>
      </w:r>
      <w:r w:rsidRPr="001040A3">
        <w:rPr>
          <w:rFonts w:ascii="Arial" w:hAnsi="Arial" w:cs="Arial"/>
          <w:sz w:val="22"/>
          <w:szCs w:val="22"/>
          <w:lang w:val="en-US"/>
        </w:rPr>
        <w:t xml:space="preserve"> victims“ (Minist</w:t>
      </w:r>
      <w:r>
        <w:rPr>
          <w:rFonts w:ascii="Arial" w:hAnsi="Arial" w:cs="Arial"/>
          <w:sz w:val="22"/>
          <w:szCs w:val="22"/>
          <w:lang w:val="en-US"/>
        </w:rPr>
        <w:t>ry of Labor and Social Affairs, Mr. Jiri Kocourek</w:t>
      </w:r>
      <w:r w:rsidRPr="001040A3">
        <w:rPr>
          <w:rFonts w:ascii="Arial" w:hAnsi="Arial" w:cs="Arial"/>
          <w:sz w:val="22"/>
          <w:szCs w:val="22"/>
          <w:lang w:val="en-US"/>
        </w:rPr>
        <w:t>), „Sustainable forestry“ (Minist</w:t>
      </w:r>
      <w:r>
        <w:rPr>
          <w:rFonts w:ascii="Arial" w:hAnsi="Arial" w:cs="Arial"/>
          <w:sz w:val="22"/>
          <w:szCs w:val="22"/>
          <w:lang w:val="en-US"/>
        </w:rPr>
        <w:t>ry of Agriculture,</w:t>
      </w:r>
      <w:r w:rsidRPr="001040A3">
        <w:rPr>
          <w:rFonts w:ascii="Arial" w:hAnsi="Arial" w:cs="Arial"/>
          <w:sz w:val="22"/>
          <w:szCs w:val="22"/>
          <w:lang w:val="en-US"/>
        </w:rPr>
        <w:t xml:space="preserve"> Mott MacDonald), Phong My, Thua Thien Hue province, financ</w:t>
      </w:r>
      <w:r>
        <w:rPr>
          <w:rFonts w:ascii="Arial" w:hAnsi="Arial" w:cs="Arial"/>
          <w:sz w:val="22"/>
          <w:szCs w:val="22"/>
          <w:lang w:val="en-US"/>
        </w:rPr>
        <w:t>ed by the Czech MFA,</w:t>
      </w:r>
      <w:r w:rsidRPr="001040A3">
        <w:rPr>
          <w:rFonts w:ascii="Arial" w:hAnsi="Arial" w:cs="Arial"/>
          <w:sz w:val="22"/>
          <w:szCs w:val="22"/>
          <w:lang w:val="en-US"/>
        </w:rPr>
        <w:t xml:space="preserve"> 2006-2008</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ab/>
      </w:r>
      <w:r>
        <w:rPr>
          <w:rFonts w:ascii="Arial" w:hAnsi="Arial" w:cs="Arial"/>
          <w:sz w:val="22"/>
          <w:szCs w:val="22"/>
          <w:lang w:val="en-US"/>
        </w:rPr>
        <w:t>Czech ODA project</w:t>
      </w:r>
      <w:r w:rsidRPr="001040A3">
        <w:rPr>
          <w:rFonts w:ascii="Arial" w:hAnsi="Arial" w:cs="Arial"/>
          <w:sz w:val="22"/>
          <w:szCs w:val="22"/>
          <w:lang w:val="en-US"/>
        </w:rPr>
        <w:t xml:space="preserve"> „Rehabilitation of Thua Thien Hue province, affected by dioxins“, </w:t>
      </w:r>
      <w:r>
        <w:rPr>
          <w:rFonts w:ascii="Arial" w:hAnsi="Arial" w:cs="Arial"/>
          <w:sz w:val="22"/>
          <w:szCs w:val="22"/>
          <w:lang w:val="en-US"/>
        </w:rPr>
        <w:t>in partnership with DEKONTA Company</w:t>
      </w:r>
      <w:r w:rsidRPr="001040A3">
        <w:rPr>
          <w:rFonts w:ascii="Arial" w:hAnsi="Arial" w:cs="Arial"/>
          <w:sz w:val="22"/>
          <w:szCs w:val="22"/>
          <w:lang w:val="en-US"/>
        </w:rPr>
        <w:t xml:space="preserve">, Phong My, Thua Thien Hue, </w:t>
      </w:r>
      <w:r>
        <w:rPr>
          <w:rFonts w:ascii="Arial" w:hAnsi="Arial" w:cs="Arial"/>
          <w:sz w:val="22"/>
          <w:szCs w:val="22"/>
          <w:lang w:val="en-US"/>
        </w:rPr>
        <w:t>financed by the Czech Ministry of Environment</w:t>
      </w:r>
      <w:r w:rsidRPr="001040A3">
        <w:rPr>
          <w:rFonts w:ascii="Arial" w:hAnsi="Arial" w:cs="Arial"/>
          <w:sz w:val="22"/>
          <w:szCs w:val="22"/>
          <w:lang w:val="en-US"/>
        </w:rPr>
        <w:t>, 2006-2010</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 xml:space="preserve">Study Tour of </w:t>
      </w:r>
      <w:r w:rsidRPr="001040A3">
        <w:rPr>
          <w:rFonts w:ascii="Arial" w:hAnsi="Arial" w:cs="Arial"/>
          <w:sz w:val="22"/>
          <w:szCs w:val="22"/>
          <w:lang w:val="en-US"/>
        </w:rPr>
        <w:t xml:space="preserve">VEPF/MONRE </w:t>
      </w:r>
      <w:r>
        <w:rPr>
          <w:rFonts w:ascii="Arial" w:hAnsi="Arial" w:cs="Arial"/>
          <w:sz w:val="22"/>
          <w:szCs w:val="22"/>
          <w:lang w:val="en-US"/>
        </w:rPr>
        <w:t>to the Czech Republic, Sumava National Park, and  International</w:t>
      </w:r>
      <w:r w:rsidRPr="001040A3">
        <w:rPr>
          <w:rFonts w:ascii="Arial" w:hAnsi="Arial" w:cs="Arial"/>
          <w:sz w:val="22"/>
          <w:szCs w:val="22"/>
          <w:lang w:val="en-US"/>
        </w:rPr>
        <w:t xml:space="preserve"> workshop DWW/VEPF “Strengthening Financial Assistance to Environmental Education and Awareness Programs”, Phu Quoc, </w:t>
      </w:r>
      <w:r>
        <w:rPr>
          <w:rFonts w:ascii="Arial" w:hAnsi="Arial" w:cs="Arial"/>
          <w:sz w:val="22"/>
          <w:szCs w:val="22"/>
          <w:lang w:val="en-US"/>
        </w:rPr>
        <w:t xml:space="preserve">financed by the State Environmental Fund of the Czech Republic, Czech Ministry of Environment and the </w:t>
      </w:r>
      <w:r w:rsidRPr="001040A3">
        <w:rPr>
          <w:rFonts w:ascii="Arial" w:hAnsi="Arial" w:cs="Arial"/>
          <w:sz w:val="22"/>
          <w:szCs w:val="22"/>
          <w:lang w:val="en-US"/>
        </w:rPr>
        <w:t>VEPF, 2009</w:t>
      </w:r>
    </w:p>
    <w:p w:rsidR="0090531C" w:rsidRPr="001040A3" w:rsidRDefault="0090531C" w:rsidP="00363B2B">
      <w:pPr>
        <w:numPr>
          <w:ilvl w:val="0"/>
          <w:numId w:val="10"/>
        </w:numPr>
        <w:tabs>
          <w:tab w:val="clear" w:pos="1004"/>
        </w:tabs>
        <w:spacing w:before="120"/>
        <w:ind w:left="568" w:hanging="284"/>
        <w:rPr>
          <w:lang w:val="en-US"/>
        </w:rPr>
      </w:pPr>
      <w:r>
        <w:rPr>
          <w:rFonts w:ascii="Arial" w:hAnsi="Arial" w:cs="Arial"/>
          <w:sz w:val="22"/>
          <w:szCs w:val="22"/>
          <w:lang w:val="en-US"/>
        </w:rPr>
        <w:t xml:space="preserve">Joint project with the </w:t>
      </w:r>
      <w:r w:rsidRPr="001040A3">
        <w:rPr>
          <w:rFonts w:ascii="Arial" w:hAnsi="Arial" w:cs="Arial"/>
          <w:sz w:val="22"/>
          <w:szCs w:val="22"/>
          <w:lang w:val="en-US"/>
        </w:rPr>
        <w:t xml:space="preserve">VEPF “Construction Ceramic Drying Rooms – Clean Air for Bat </w:t>
      </w:r>
      <w:smartTag w:uri="urn:schemas-microsoft-com:office:smarttags" w:element="PersonName">
        <w:smartTagPr>
          <w:attr w:name="ProductID" w:val="Trang Ceramic Handicraft"/>
        </w:smartTagPr>
        <w:r w:rsidRPr="001040A3">
          <w:rPr>
            <w:rFonts w:ascii="Arial" w:hAnsi="Arial" w:cs="Arial"/>
            <w:sz w:val="22"/>
            <w:szCs w:val="22"/>
            <w:lang w:val="en-US"/>
          </w:rPr>
          <w:t>Trang Ceramic Handicraft</w:t>
        </w:r>
      </w:smartTag>
      <w:r w:rsidRPr="001040A3">
        <w:rPr>
          <w:rFonts w:ascii="Arial" w:hAnsi="Arial" w:cs="Arial"/>
          <w:sz w:val="22"/>
          <w:szCs w:val="22"/>
          <w:lang w:val="en-US"/>
        </w:rPr>
        <w:t xml:space="preserve"> Village”, </w:t>
      </w:r>
      <w:r>
        <w:rPr>
          <w:rFonts w:ascii="Arial" w:hAnsi="Arial" w:cs="Arial"/>
          <w:sz w:val="22"/>
          <w:szCs w:val="22"/>
          <w:lang w:val="en-US"/>
        </w:rPr>
        <w:t>financed from the Small Grant Program of the Czech Embassy in Vietnam</w:t>
      </w:r>
      <w:r w:rsidRPr="001040A3">
        <w:rPr>
          <w:rFonts w:ascii="Arial" w:hAnsi="Arial" w:cs="Arial"/>
          <w:sz w:val="22"/>
          <w:szCs w:val="22"/>
          <w:lang w:val="en-US"/>
        </w:rPr>
        <w:t xml:space="preserve">, Bat Trang, </w:t>
      </w:r>
      <w:r>
        <w:rPr>
          <w:rFonts w:ascii="Arial" w:hAnsi="Arial" w:cs="Arial"/>
          <w:sz w:val="22"/>
          <w:szCs w:val="22"/>
          <w:lang w:val="en-US"/>
        </w:rPr>
        <w:t>Phase</w:t>
      </w:r>
      <w:r w:rsidRPr="001040A3">
        <w:rPr>
          <w:rFonts w:ascii="Arial" w:hAnsi="Arial" w:cs="Arial"/>
          <w:sz w:val="22"/>
          <w:szCs w:val="22"/>
          <w:lang w:val="en-US"/>
        </w:rPr>
        <w:t xml:space="preserve"> I, 2009</w:t>
      </w:r>
    </w:p>
    <w:p w:rsidR="0090531C" w:rsidRPr="001040A3" w:rsidRDefault="0090531C" w:rsidP="00363B2B">
      <w:pPr>
        <w:numPr>
          <w:ilvl w:val="0"/>
          <w:numId w:val="10"/>
        </w:numPr>
        <w:tabs>
          <w:tab w:val="clear" w:pos="1004"/>
        </w:tabs>
        <w:spacing w:before="120"/>
        <w:ind w:left="568" w:hanging="284"/>
        <w:rPr>
          <w:lang w:val="en-US"/>
        </w:rPr>
      </w:pPr>
      <w:r>
        <w:rPr>
          <w:rFonts w:ascii="Arial" w:hAnsi="Arial" w:cs="Arial"/>
          <w:sz w:val="22"/>
          <w:szCs w:val="22"/>
          <w:lang w:val="en-US"/>
        </w:rPr>
        <w:t>Photo publication “</w:t>
      </w:r>
      <w:r w:rsidRPr="001040A3">
        <w:rPr>
          <w:rFonts w:ascii="Arial" w:hAnsi="Arial" w:cs="Arial"/>
          <w:sz w:val="22"/>
          <w:szCs w:val="22"/>
          <w:lang w:val="en-US"/>
        </w:rPr>
        <w:t>Vietnam – Proje</w:t>
      </w:r>
      <w:r>
        <w:rPr>
          <w:rFonts w:ascii="Arial" w:hAnsi="Arial" w:cs="Arial"/>
          <w:sz w:val="22"/>
          <w:szCs w:val="22"/>
          <w:lang w:val="en-US"/>
        </w:rPr>
        <w:t xml:space="preserve">cts, Nature and People” in cooperation with the State Environmental Fund of the Czech Republic and the </w:t>
      </w:r>
      <w:r w:rsidRPr="001040A3">
        <w:rPr>
          <w:rFonts w:ascii="Arial" w:hAnsi="Arial" w:cs="Arial"/>
          <w:sz w:val="22"/>
          <w:szCs w:val="22"/>
          <w:lang w:val="en-US"/>
        </w:rPr>
        <w:t>VEPF, 2009</w:t>
      </w:r>
    </w:p>
    <w:p w:rsidR="0090531C" w:rsidRPr="001040A3" w:rsidRDefault="0090531C" w:rsidP="00363B2B">
      <w:pPr>
        <w:numPr>
          <w:ilvl w:val="0"/>
          <w:numId w:val="10"/>
        </w:numPr>
        <w:tabs>
          <w:tab w:val="clear" w:pos="1004"/>
        </w:tabs>
        <w:spacing w:before="120"/>
        <w:ind w:left="568" w:hanging="284"/>
        <w:rPr>
          <w:lang w:val="en-US"/>
        </w:rPr>
      </w:pPr>
      <w:r>
        <w:rPr>
          <w:rFonts w:ascii="Arial" w:hAnsi="Arial" w:cs="Arial"/>
          <w:sz w:val="22"/>
          <w:szCs w:val="22"/>
          <w:lang w:val="en-US"/>
        </w:rPr>
        <w:t xml:space="preserve">Cooperation with the contest </w:t>
      </w:r>
      <w:r w:rsidRPr="001040A3">
        <w:rPr>
          <w:rFonts w:ascii="Arial" w:hAnsi="Arial" w:cs="Arial"/>
          <w:sz w:val="22"/>
          <w:szCs w:val="22"/>
          <w:lang w:val="en-US"/>
        </w:rPr>
        <w:t xml:space="preserve">“Miss Vietnam </w:t>
      </w:r>
      <w:r>
        <w:rPr>
          <w:rFonts w:ascii="Arial" w:hAnsi="Arial" w:cs="Arial"/>
          <w:sz w:val="22"/>
          <w:szCs w:val="22"/>
          <w:lang w:val="en-US"/>
        </w:rPr>
        <w:t>Czech Republic</w:t>
      </w:r>
      <w:r w:rsidRPr="001040A3">
        <w:rPr>
          <w:rFonts w:ascii="Arial" w:hAnsi="Arial" w:cs="Arial"/>
          <w:sz w:val="22"/>
          <w:szCs w:val="22"/>
          <w:lang w:val="en-US"/>
        </w:rPr>
        <w:t xml:space="preserve"> </w:t>
      </w:r>
      <w:smartTag w:uri="urn:schemas-microsoft-com:office:smarttags" w:element="metricconverter">
        <w:smartTagPr>
          <w:attr w:name="ProductID" w:val="2009”"/>
        </w:smartTagPr>
        <w:r w:rsidRPr="001040A3">
          <w:rPr>
            <w:rFonts w:ascii="Arial" w:hAnsi="Arial" w:cs="Arial"/>
            <w:sz w:val="22"/>
            <w:szCs w:val="22"/>
            <w:lang w:val="en-US"/>
          </w:rPr>
          <w:t>2009”</w:t>
        </w:r>
      </w:smartTag>
      <w:r w:rsidRPr="001040A3">
        <w:rPr>
          <w:rFonts w:ascii="Arial" w:hAnsi="Arial" w:cs="Arial"/>
          <w:sz w:val="22"/>
          <w:szCs w:val="22"/>
          <w:lang w:val="en-US"/>
        </w:rPr>
        <w:t>, Pra</w:t>
      </w:r>
      <w:r>
        <w:rPr>
          <w:rFonts w:ascii="Arial" w:hAnsi="Arial" w:cs="Arial"/>
          <w:sz w:val="22"/>
          <w:szCs w:val="22"/>
          <w:lang w:val="en-US"/>
        </w:rPr>
        <w:t>gue</w:t>
      </w:r>
      <w:r w:rsidRPr="001040A3">
        <w:rPr>
          <w:rFonts w:ascii="Arial" w:hAnsi="Arial" w:cs="Arial"/>
          <w:sz w:val="22"/>
          <w:szCs w:val="22"/>
          <w:lang w:val="en-US"/>
        </w:rPr>
        <w:t xml:space="preserve">, 2009 </w:t>
      </w:r>
    </w:p>
    <w:p w:rsidR="0090531C" w:rsidRPr="001040A3" w:rsidRDefault="0090531C" w:rsidP="00363B2B">
      <w:pPr>
        <w:numPr>
          <w:ilvl w:val="0"/>
          <w:numId w:val="10"/>
        </w:numPr>
        <w:tabs>
          <w:tab w:val="clear" w:pos="1004"/>
        </w:tabs>
        <w:spacing w:before="120"/>
        <w:ind w:left="568" w:hanging="284"/>
        <w:rPr>
          <w:lang w:val="en-US"/>
        </w:rPr>
      </w:pPr>
      <w:r>
        <w:rPr>
          <w:rFonts w:ascii="Arial" w:hAnsi="Arial" w:cs="Arial"/>
          <w:sz w:val="22"/>
          <w:szCs w:val="22"/>
          <w:lang w:val="en-US"/>
        </w:rPr>
        <w:t xml:space="preserve">Joint project with the </w:t>
      </w:r>
      <w:r w:rsidRPr="001040A3">
        <w:rPr>
          <w:rFonts w:ascii="Arial" w:hAnsi="Arial" w:cs="Arial"/>
          <w:sz w:val="22"/>
          <w:szCs w:val="22"/>
          <w:lang w:val="en-US"/>
        </w:rPr>
        <w:t xml:space="preserve">VEPF “Construction Ceramic Drying Rooms – Clean Air for Bat Trang Ceramic Handicraft Village”, </w:t>
      </w:r>
      <w:r>
        <w:rPr>
          <w:rFonts w:ascii="Arial" w:hAnsi="Arial" w:cs="Arial"/>
          <w:sz w:val="22"/>
          <w:szCs w:val="22"/>
          <w:lang w:val="en-US"/>
        </w:rPr>
        <w:t>financed from the Small Grant Program of the Czech Embassy in Vietnam</w:t>
      </w:r>
      <w:r w:rsidRPr="001040A3">
        <w:rPr>
          <w:rFonts w:ascii="Arial" w:hAnsi="Arial" w:cs="Arial"/>
          <w:sz w:val="22"/>
          <w:szCs w:val="22"/>
          <w:lang w:val="en-US"/>
        </w:rPr>
        <w:t xml:space="preserve">, Bat Trang, </w:t>
      </w:r>
      <w:r>
        <w:rPr>
          <w:rFonts w:ascii="Arial" w:hAnsi="Arial" w:cs="Arial"/>
          <w:sz w:val="22"/>
          <w:szCs w:val="22"/>
          <w:lang w:val="en-US"/>
        </w:rPr>
        <w:t>Phase</w:t>
      </w:r>
      <w:r w:rsidRPr="001040A3">
        <w:rPr>
          <w:rFonts w:ascii="Arial" w:hAnsi="Arial" w:cs="Arial"/>
          <w:sz w:val="22"/>
          <w:szCs w:val="22"/>
          <w:lang w:val="en-US"/>
        </w:rPr>
        <w:t xml:space="preserve"> </w:t>
      </w:r>
      <w:r>
        <w:rPr>
          <w:rFonts w:ascii="Arial" w:hAnsi="Arial" w:cs="Arial"/>
          <w:sz w:val="22"/>
          <w:szCs w:val="22"/>
          <w:lang w:val="en-US"/>
        </w:rPr>
        <w:t>I</w:t>
      </w:r>
      <w:r w:rsidRPr="001040A3">
        <w:rPr>
          <w:rFonts w:ascii="Arial" w:hAnsi="Arial" w:cs="Arial"/>
          <w:sz w:val="22"/>
          <w:szCs w:val="22"/>
          <w:lang w:val="en-US"/>
        </w:rPr>
        <w:t>I,</w:t>
      </w:r>
      <w:r>
        <w:rPr>
          <w:rFonts w:ascii="Arial" w:hAnsi="Arial" w:cs="Arial"/>
          <w:sz w:val="22"/>
          <w:szCs w:val="22"/>
          <w:lang w:val="en-US"/>
        </w:rPr>
        <w:t xml:space="preserve"> </w:t>
      </w:r>
      <w:r w:rsidRPr="001040A3">
        <w:rPr>
          <w:rFonts w:ascii="Arial" w:hAnsi="Arial" w:cs="Arial"/>
          <w:sz w:val="22"/>
          <w:szCs w:val="22"/>
          <w:lang w:val="en-US"/>
        </w:rPr>
        <w:t>2010</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 xml:space="preserve">Joint project with the </w:t>
      </w:r>
      <w:r w:rsidRPr="001040A3">
        <w:rPr>
          <w:rFonts w:ascii="Arial" w:hAnsi="Arial" w:cs="Arial"/>
          <w:sz w:val="22"/>
          <w:szCs w:val="22"/>
          <w:lang w:val="en-US"/>
        </w:rPr>
        <w:t>VEPF a</w:t>
      </w:r>
      <w:r>
        <w:rPr>
          <w:rFonts w:ascii="Arial" w:hAnsi="Arial" w:cs="Arial"/>
          <w:sz w:val="22"/>
          <w:szCs w:val="22"/>
          <w:lang w:val="en-US"/>
        </w:rPr>
        <w:t>nd</w:t>
      </w:r>
      <w:r w:rsidRPr="001040A3">
        <w:rPr>
          <w:rFonts w:ascii="Arial" w:hAnsi="Arial" w:cs="Arial"/>
          <w:sz w:val="22"/>
          <w:szCs w:val="22"/>
          <w:lang w:val="en-US"/>
        </w:rPr>
        <w:t xml:space="preserve"> Center for Environment and Community Research (CECR) “Preserving Heritage - Protecting Future: Towards Sustainable Protection of Ha Noi Lake System with the Community Participation“,</w:t>
      </w:r>
      <w:r>
        <w:rPr>
          <w:rFonts w:ascii="Arial" w:hAnsi="Arial" w:cs="Arial"/>
          <w:sz w:val="22"/>
          <w:szCs w:val="22"/>
          <w:lang w:val="en-US"/>
        </w:rPr>
        <w:t xml:space="preserve"> financed from the Small Grant Program of the Czech Embassy in Vietnam</w:t>
      </w:r>
      <w:r w:rsidRPr="001040A3">
        <w:rPr>
          <w:rFonts w:ascii="Arial" w:hAnsi="Arial" w:cs="Arial"/>
          <w:sz w:val="22"/>
          <w:szCs w:val="22"/>
          <w:lang w:val="en-US"/>
        </w:rPr>
        <w:t xml:space="preserve">, </w:t>
      </w:r>
      <w:r w:rsidRPr="001040A3">
        <w:rPr>
          <w:rFonts w:ascii="Arial" w:hAnsi="Arial" w:cs="Arial"/>
          <w:bCs/>
          <w:sz w:val="22"/>
          <w:szCs w:val="22"/>
          <w:lang w:val="en-US"/>
        </w:rPr>
        <w:t>Hano</w:t>
      </w:r>
      <w:r>
        <w:rPr>
          <w:rFonts w:ascii="Arial" w:hAnsi="Arial" w:cs="Arial"/>
          <w:bCs/>
          <w:sz w:val="22"/>
          <w:szCs w:val="22"/>
          <w:lang w:val="en-US"/>
        </w:rPr>
        <w:t>i</w:t>
      </w:r>
      <w:r w:rsidRPr="001040A3">
        <w:rPr>
          <w:rFonts w:ascii="Arial" w:hAnsi="Arial" w:cs="Arial"/>
          <w:sz w:val="22"/>
          <w:szCs w:val="22"/>
          <w:lang w:val="en-US"/>
        </w:rPr>
        <w:t>, 2010</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 xml:space="preserve">Round Table </w:t>
      </w:r>
      <w:r w:rsidRPr="001040A3">
        <w:rPr>
          <w:rFonts w:ascii="Arial" w:hAnsi="Arial" w:cs="Arial"/>
          <w:sz w:val="22"/>
          <w:szCs w:val="22"/>
          <w:lang w:val="en-US"/>
        </w:rPr>
        <w:t>“Vietnam</w:t>
      </w:r>
      <w:r>
        <w:rPr>
          <w:rFonts w:ascii="Arial" w:hAnsi="Arial" w:cs="Arial"/>
          <w:sz w:val="22"/>
          <w:szCs w:val="22"/>
          <w:lang w:val="en-US"/>
        </w:rPr>
        <w:t>ese in the Czech Republic and Czech people in Vietnam</w:t>
      </w:r>
      <w:r w:rsidRPr="001040A3">
        <w:rPr>
          <w:rFonts w:ascii="Arial" w:hAnsi="Arial" w:cs="Arial"/>
          <w:sz w:val="22"/>
          <w:szCs w:val="22"/>
          <w:lang w:val="en-US"/>
        </w:rPr>
        <w:t xml:space="preserve"> – </w:t>
      </w:r>
      <w:r>
        <w:rPr>
          <w:rFonts w:ascii="Arial" w:hAnsi="Arial" w:cs="Arial"/>
          <w:sz w:val="22"/>
          <w:szCs w:val="22"/>
          <w:lang w:val="en-US"/>
        </w:rPr>
        <w:t>Joint opportunity</w:t>
      </w:r>
      <w:r w:rsidRPr="001040A3">
        <w:rPr>
          <w:rFonts w:ascii="Arial" w:hAnsi="Arial" w:cs="Arial"/>
          <w:sz w:val="22"/>
          <w:szCs w:val="22"/>
          <w:lang w:val="en-US"/>
        </w:rPr>
        <w:t>“ a</w:t>
      </w:r>
      <w:r>
        <w:rPr>
          <w:rFonts w:ascii="Arial" w:hAnsi="Arial" w:cs="Arial"/>
          <w:sz w:val="22"/>
          <w:szCs w:val="22"/>
          <w:lang w:val="en-US"/>
        </w:rPr>
        <w:t xml:space="preserve">nd celebration of </w:t>
      </w:r>
      <w:r w:rsidRPr="001040A3">
        <w:rPr>
          <w:rFonts w:ascii="Arial" w:hAnsi="Arial" w:cs="Arial"/>
          <w:sz w:val="22"/>
          <w:szCs w:val="22"/>
          <w:lang w:val="en-US"/>
        </w:rPr>
        <w:t xml:space="preserve">1000 </w:t>
      </w:r>
      <w:r>
        <w:rPr>
          <w:rFonts w:ascii="Arial" w:hAnsi="Arial" w:cs="Arial"/>
          <w:sz w:val="22"/>
          <w:szCs w:val="22"/>
          <w:lang w:val="en-US"/>
        </w:rPr>
        <w:t>Years of</w:t>
      </w:r>
      <w:r w:rsidRPr="001040A3">
        <w:rPr>
          <w:rFonts w:ascii="Arial" w:hAnsi="Arial" w:cs="Arial"/>
          <w:sz w:val="22"/>
          <w:szCs w:val="22"/>
          <w:lang w:val="en-US"/>
        </w:rPr>
        <w:t xml:space="preserve"> Hano</w:t>
      </w:r>
      <w:r>
        <w:rPr>
          <w:rFonts w:ascii="Arial" w:hAnsi="Arial" w:cs="Arial"/>
          <w:sz w:val="22"/>
          <w:szCs w:val="22"/>
          <w:lang w:val="en-US"/>
        </w:rPr>
        <w:t>i</w:t>
      </w:r>
      <w:r w:rsidRPr="001040A3">
        <w:rPr>
          <w:rFonts w:ascii="Arial" w:hAnsi="Arial" w:cs="Arial"/>
          <w:sz w:val="22"/>
          <w:szCs w:val="22"/>
          <w:lang w:val="en-US"/>
        </w:rPr>
        <w:t>, Pra</w:t>
      </w:r>
      <w:r>
        <w:rPr>
          <w:rFonts w:ascii="Arial" w:hAnsi="Arial" w:cs="Arial"/>
          <w:sz w:val="22"/>
          <w:szCs w:val="22"/>
          <w:lang w:val="en-US"/>
        </w:rPr>
        <w:t>gue</w:t>
      </w:r>
      <w:r w:rsidRPr="001040A3">
        <w:rPr>
          <w:rFonts w:ascii="Arial" w:hAnsi="Arial" w:cs="Arial"/>
          <w:sz w:val="22"/>
          <w:szCs w:val="22"/>
          <w:lang w:val="en-US"/>
        </w:rPr>
        <w:t>, 2010</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International</w:t>
      </w:r>
      <w:r w:rsidRPr="001040A3">
        <w:rPr>
          <w:rFonts w:ascii="Arial" w:hAnsi="Arial" w:cs="Arial"/>
          <w:sz w:val="22"/>
          <w:szCs w:val="22"/>
          <w:lang w:val="en-US"/>
        </w:rPr>
        <w:t xml:space="preserve"> workshop DWW/VEPF „Vietnam Environment</w:t>
      </w:r>
      <w:r>
        <w:rPr>
          <w:rFonts w:ascii="Arial" w:hAnsi="Arial" w:cs="Arial"/>
          <w:sz w:val="22"/>
          <w:szCs w:val="22"/>
          <w:lang w:val="en-US"/>
        </w:rPr>
        <w:t>al</w:t>
      </w:r>
      <w:r w:rsidRPr="001040A3">
        <w:rPr>
          <w:rFonts w:ascii="Arial" w:hAnsi="Arial" w:cs="Arial"/>
          <w:sz w:val="22"/>
          <w:szCs w:val="22"/>
          <w:lang w:val="en-US"/>
        </w:rPr>
        <w:t xml:space="preserve"> Protection Fund with Clean Development Mechanism and Communicative Education in Environmental Protection”, </w:t>
      </w:r>
      <w:r w:rsidRPr="001040A3">
        <w:rPr>
          <w:rFonts w:ascii="Arial" w:hAnsi="Arial" w:cs="Arial"/>
          <w:bCs/>
          <w:sz w:val="22"/>
          <w:szCs w:val="22"/>
          <w:lang w:val="en-US"/>
        </w:rPr>
        <w:t>Hano</w:t>
      </w:r>
      <w:r>
        <w:rPr>
          <w:rFonts w:ascii="Arial" w:hAnsi="Arial" w:cs="Arial"/>
          <w:bCs/>
          <w:sz w:val="22"/>
          <w:szCs w:val="22"/>
          <w:lang w:val="en-US"/>
        </w:rPr>
        <w:t xml:space="preserve">i, financed by the Czech </w:t>
      </w:r>
      <w:r>
        <w:rPr>
          <w:rFonts w:ascii="Arial" w:hAnsi="Arial" w:cs="Arial"/>
          <w:sz w:val="22"/>
          <w:szCs w:val="22"/>
          <w:lang w:val="en-US"/>
        </w:rPr>
        <w:t>Ministry of Environment</w:t>
      </w:r>
      <w:r>
        <w:rPr>
          <w:rFonts w:ascii="Arial" w:hAnsi="Arial" w:cs="Arial"/>
          <w:bCs/>
          <w:sz w:val="22"/>
          <w:szCs w:val="22"/>
          <w:lang w:val="en-US"/>
        </w:rPr>
        <w:t xml:space="preserve"> and the </w:t>
      </w:r>
      <w:r w:rsidRPr="001040A3">
        <w:rPr>
          <w:rFonts w:ascii="Arial" w:hAnsi="Arial" w:cs="Arial"/>
          <w:sz w:val="22"/>
          <w:szCs w:val="22"/>
          <w:lang w:val="en-US"/>
        </w:rPr>
        <w:t>VEPF, 2010</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Public collection</w:t>
      </w:r>
      <w:r w:rsidRPr="001040A3">
        <w:rPr>
          <w:rFonts w:ascii="Arial" w:hAnsi="Arial" w:cs="Arial"/>
          <w:sz w:val="22"/>
          <w:szCs w:val="22"/>
          <w:lang w:val="en-US"/>
        </w:rPr>
        <w:t xml:space="preserve"> “</w:t>
      </w:r>
      <w:r>
        <w:rPr>
          <w:rFonts w:ascii="Arial" w:hAnsi="Arial" w:cs="Arial"/>
          <w:sz w:val="22"/>
          <w:szCs w:val="22"/>
          <w:lang w:val="en-US"/>
        </w:rPr>
        <w:t xml:space="preserve">Support for Dioxin Victims in </w:t>
      </w:r>
      <w:r w:rsidRPr="001040A3">
        <w:rPr>
          <w:rFonts w:ascii="Arial" w:hAnsi="Arial" w:cs="Arial"/>
          <w:sz w:val="22"/>
          <w:szCs w:val="22"/>
          <w:lang w:val="en-US"/>
        </w:rPr>
        <w:t xml:space="preserve">Vietnam" </w:t>
      </w:r>
      <w:r>
        <w:rPr>
          <w:rFonts w:ascii="Arial" w:hAnsi="Arial" w:cs="Arial"/>
          <w:sz w:val="22"/>
          <w:szCs w:val="22"/>
          <w:lang w:val="en-US"/>
        </w:rPr>
        <w:t xml:space="preserve">jointly organized by DWW and the Association </w:t>
      </w:r>
      <w:r w:rsidRPr="001040A3">
        <w:rPr>
          <w:rFonts w:ascii="Arial" w:hAnsi="Arial" w:cs="Arial"/>
          <w:sz w:val="22"/>
          <w:szCs w:val="22"/>
          <w:lang w:val="en-US"/>
        </w:rPr>
        <w:t xml:space="preserve">INFO-DRACEK, </w:t>
      </w:r>
      <w:r>
        <w:rPr>
          <w:rFonts w:ascii="Arial" w:hAnsi="Arial" w:cs="Arial"/>
          <w:sz w:val="22"/>
          <w:szCs w:val="22"/>
          <w:lang w:val="en-US"/>
        </w:rPr>
        <w:t>Association of</w:t>
      </w:r>
      <w:r w:rsidRPr="001040A3">
        <w:rPr>
          <w:rFonts w:ascii="Arial" w:hAnsi="Arial" w:cs="Arial"/>
          <w:sz w:val="22"/>
          <w:szCs w:val="22"/>
          <w:lang w:val="en-US"/>
        </w:rPr>
        <w:t xml:space="preserve"> Vietnam</w:t>
      </w:r>
      <w:r>
        <w:rPr>
          <w:rFonts w:ascii="Arial" w:hAnsi="Arial" w:cs="Arial"/>
          <w:sz w:val="22"/>
          <w:szCs w:val="22"/>
          <w:lang w:val="en-US"/>
        </w:rPr>
        <w:t xml:space="preserve">ese in the Czech Republic and </w:t>
      </w:r>
      <w:r w:rsidRPr="001040A3">
        <w:rPr>
          <w:rFonts w:ascii="Arial" w:hAnsi="Arial" w:cs="Arial"/>
          <w:sz w:val="22"/>
          <w:szCs w:val="22"/>
          <w:lang w:val="en-US"/>
        </w:rPr>
        <w:t xml:space="preserve">VAVA Thai Binh, </w:t>
      </w:r>
      <w:r w:rsidRPr="001040A3">
        <w:rPr>
          <w:rFonts w:ascii="Arial" w:hAnsi="Arial" w:cs="Arial"/>
          <w:bCs/>
          <w:sz w:val="22"/>
          <w:szCs w:val="22"/>
          <w:lang w:val="en-US"/>
        </w:rPr>
        <w:t>Thai Binh</w:t>
      </w:r>
      <w:r w:rsidRPr="001040A3">
        <w:rPr>
          <w:rFonts w:ascii="Arial" w:hAnsi="Arial" w:cs="Arial"/>
          <w:sz w:val="22"/>
          <w:szCs w:val="22"/>
          <w:lang w:val="en-US"/>
        </w:rPr>
        <w:t xml:space="preserve">, </w:t>
      </w:r>
      <w:r>
        <w:rPr>
          <w:rFonts w:ascii="Arial" w:hAnsi="Arial" w:cs="Arial"/>
          <w:sz w:val="22"/>
          <w:szCs w:val="22"/>
          <w:lang w:val="en-US"/>
        </w:rPr>
        <w:t>co-financed from the Small Grant Program of the Czech Embassy in Vietnam</w:t>
      </w:r>
      <w:r w:rsidRPr="001040A3">
        <w:rPr>
          <w:rFonts w:ascii="Arial" w:hAnsi="Arial" w:cs="Arial"/>
          <w:sz w:val="22"/>
          <w:szCs w:val="22"/>
          <w:lang w:val="en-US"/>
        </w:rPr>
        <w:t>, 2010-2013</w:t>
      </w:r>
    </w:p>
    <w:p w:rsidR="0090531C" w:rsidRPr="001040A3" w:rsidRDefault="0090531C" w:rsidP="00363B2B">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 xml:space="preserve">HCE2 </w:t>
      </w:r>
      <w:r>
        <w:rPr>
          <w:rFonts w:ascii="Arial" w:hAnsi="Arial" w:cs="Arial"/>
          <w:sz w:val="22"/>
          <w:szCs w:val="22"/>
          <w:lang w:val="en-US"/>
        </w:rPr>
        <w:t xml:space="preserve">Project in the frame of </w:t>
      </w:r>
      <w:r w:rsidRPr="001040A3">
        <w:rPr>
          <w:rFonts w:ascii="Arial" w:hAnsi="Arial" w:cs="Arial"/>
          <w:sz w:val="22"/>
          <w:szCs w:val="22"/>
          <w:lang w:val="en-US"/>
        </w:rPr>
        <w:t xml:space="preserve">“Program of improving actual methods on responsibility of social and environmental protection”, </w:t>
      </w:r>
      <w:r>
        <w:rPr>
          <w:rFonts w:ascii="Arial" w:hAnsi="Arial" w:cs="Arial"/>
          <w:sz w:val="22"/>
          <w:szCs w:val="22"/>
          <w:lang w:val="en-US"/>
        </w:rPr>
        <w:t xml:space="preserve">implemented for the </w:t>
      </w:r>
      <w:r w:rsidRPr="001040A3">
        <w:rPr>
          <w:rFonts w:ascii="Arial" w:hAnsi="Arial" w:cs="Arial"/>
          <w:sz w:val="22"/>
          <w:szCs w:val="22"/>
          <w:lang w:val="en-US"/>
        </w:rPr>
        <w:t>HFIC - Ho Chi Minh City Finance and Investment State-owned Company a</w:t>
      </w:r>
      <w:r>
        <w:rPr>
          <w:rFonts w:ascii="Arial" w:hAnsi="Arial" w:cs="Arial"/>
          <w:sz w:val="22"/>
          <w:szCs w:val="22"/>
          <w:lang w:val="en-US"/>
        </w:rPr>
        <w:t>nd financed by the French Development Agency (</w:t>
      </w:r>
      <w:r w:rsidRPr="001040A3">
        <w:rPr>
          <w:rFonts w:ascii="Arial" w:hAnsi="Arial" w:cs="Arial"/>
          <w:sz w:val="22"/>
          <w:szCs w:val="22"/>
          <w:lang w:val="en-US"/>
        </w:rPr>
        <w:t>AFD</w:t>
      </w:r>
      <w:r>
        <w:rPr>
          <w:rFonts w:ascii="Arial" w:hAnsi="Arial" w:cs="Arial"/>
          <w:sz w:val="22"/>
          <w:szCs w:val="22"/>
          <w:lang w:val="en-US"/>
        </w:rPr>
        <w:t>)</w:t>
      </w:r>
      <w:r w:rsidRPr="001040A3">
        <w:rPr>
          <w:rFonts w:ascii="Arial" w:hAnsi="Arial" w:cs="Arial"/>
          <w:sz w:val="22"/>
          <w:szCs w:val="22"/>
          <w:lang w:val="en-US"/>
        </w:rPr>
        <w:t xml:space="preserve">, </w:t>
      </w:r>
      <w:r w:rsidRPr="001040A3">
        <w:rPr>
          <w:rFonts w:ascii="Arial" w:hAnsi="Arial" w:cs="Arial"/>
          <w:bCs/>
          <w:sz w:val="22"/>
          <w:szCs w:val="22"/>
          <w:lang w:val="en-US"/>
        </w:rPr>
        <w:t>Ho Chi Minh City</w:t>
      </w:r>
      <w:r w:rsidRPr="001040A3">
        <w:rPr>
          <w:rFonts w:ascii="Arial" w:hAnsi="Arial" w:cs="Arial"/>
          <w:sz w:val="22"/>
          <w:szCs w:val="22"/>
          <w:lang w:val="en-US"/>
        </w:rPr>
        <w:t>, 2010-2012</w:t>
      </w:r>
    </w:p>
    <w:p w:rsidR="0090531C" w:rsidRPr="001040A3" w:rsidRDefault="0090531C" w:rsidP="00155B30">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Co-organization of the contest</w:t>
      </w:r>
      <w:r w:rsidRPr="001040A3">
        <w:rPr>
          <w:rFonts w:ascii="Arial" w:hAnsi="Arial" w:cs="Arial"/>
          <w:sz w:val="22"/>
          <w:szCs w:val="22"/>
          <w:lang w:val="en-US"/>
        </w:rPr>
        <w:t xml:space="preserve"> “Miss Vietnam </w:t>
      </w:r>
      <w:r>
        <w:rPr>
          <w:rFonts w:ascii="Arial" w:hAnsi="Arial" w:cs="Arial"/>
          <w:sz w:val="22"/>
          <w:szCs w:val="22"/>
          <w:lang w:val="en-US"/>
        </w:rPr>
        <w:t>Czech Republic</w:t>
      </w:r>
      <w:r w:rsidRPr="001040A3">
        <w:rPr>
          <w:rFonts w:ascii="Arial" w:hAnsi="Arial" w:cs="Arial"/>
          <w:sz w:val="22"/>
          <w:szCs w:val="22"/>
          <w:lang w:val="en-US"/>
        </w:rPr>
        <w:t xml:space="preserve"> </w:t>
      </w:r>
      <w:smartTag w:uri="urn:schemas-microsoft-com:office:smarttags" w:element="metricconverter">
        <w:smartTagPr>
          <w:attr w:name="ProductID" w:val="2010”"/>
        </w:smartTagPr>
        <w:r w:rsidRPr="001040A3">
          <w:rPr>
            <w:rFonts w:ascii="Arial" w:hAnsi="Arial" w:cs="Arial"/>
            <w:sz w:val="22"/>
            <w:szCs w:val="22"/>
            <w:lang w:val="en-US"/>
          </w:rPr>
          <w:t>2010”</w:t>
        </w:r>
      </w:smartTag>
      <w:r w:rsidRPr="001040A3">
        <w:rPr>
          <w:rFonts w:ascii="Arial" w:hAnsi="Arial" w:cs="Arial"/>
          <w:sz w:val="22"/>
          <w:szCs w:val="22"/>
          <w:lang w:val="en-US"/>
        </w:rPr>
        <w:t xml:space="preserve">, </w:t>
      </w:r>
      <w:r>
        <w:rPr>
          <w:rFonts w:ascii="Arial" w:hAnsi="Arial" w:cs="Arial"/>
          <w:sz w:val="22"/>
          <w:szCs w:val="22"/>
          <w:lang w:val="en-US"/>
        </w:rPr>
        <w:t xml:space="preserve">jointly with the Association </w:t>
      </w:r>
      <w:r w:rsidRPr="001040A3">
        <w:rPr>
          <w:rFonts w:ascii="Arial" w:hAnsi="Arial" w:cs="Arial"/>
          <w:sz w:val="22"/>
          <w:szCs w:val="22"/>
          <w:lang w:val="en-US"/>
        </w:rPr>
        <w:t xml:space="preserve">INFO-DRACEK, </w:t>
      </w:r>
      <w:r>
        <w:rPr>
          <w:rFonts w:ascii="Arial" w:hAnsi="Arial" w:cs="Arial"/>
          <w:sz w:val="22"/>
          <w:szCs w:val="22"/>
          <w:lang w:val="en-US"/>
        </w:rPr>
        <w:t>Association of</w:t>
      </w:r>
      <w:r w:rsidRPr="001040A3">
        <w:rPr>
          <w:rFonts w:ascii="Arial" w:hAnsi="Arial" w:cs="Arial"/>
          <w:sz w:val="22"/>
          <w:szCs w:val="22"/>
          <w:lang w:val="en-US"/>
        </w:rPr>
        <w:t xml:space="preserve"> Vietnam</w:t>
      </w:r>
      <w:r>
        <w:rPr>
          <w:rFonts w:ascii="Arial" w:hAnsi="Arial" w:cs="Arial"/>
          <w:sz w:val="22"/>
          <w:szCs w:val="22"/>
          <w:lang w:val="en-US"/>
        </w:rPr>
        <w:t xml:space="preserve">ese in the Czech Republic and </w:t>
      </w:r>
      <w:r w:rsidRPr="001040A3">
        <w:rPr>
          <w:rFonts w:ascii="Arial" w:hAnsi="Arial" w:cs="Arial"/>
          <w:sz w:val="22"/>
          <w:szCs w:val="22"/>
          <w:lang w:val="en-US"/>
        </w:rPr>
        <w:t>VIET MEDIA</w:t>
      </w:r>
      <w:r>
        <w:rPr>
          <w:rFonts w:ascii="Arial" w:hAnsi="Arial" w:cs="Arial"/>
          <w:sz w:val="22"/>
          <w:szCs w:val="22"/>
          <w:lang w:val="en-US"/>
        </w:rPr>
        <w:t xml:space="preserve"> Company</w:t>
      </w:r>
      <w:r w:rsidRPr="001040A3">
        <w:rPr>
          <w:rFonts w:ascii="Arial" w:hAnsi="Arial" w:cs="Arial"/>
          <w:sz w:val="22"/>
          <w:szCs w:val="22"/>
          <w:lang w:val="en-US"/>
        </w:rPr>
        <w:t>, Pra</w:t>
      </w:r>
      <w:r>
        <w:rPr>
          <w:rFonts w:ascii="Arial" w:hAnsi="Arial" w:cs="Arial"/>
          <w:sz w:val="22"/>
          <w:szCs w:val="22"/>
          <w:lang w:val="en-US"/>
        </w:rPr>
        <w:t>gue</w:t>
      </w:r>
      <w:r w:rsidRPr="001040A3">
        <w:rPr>
          <w:rFonts w:ascii="Arial" w:hAnsi="Arial" w:cs="Arial"/>
          <w:sz w:val="22"/>
          <w:szCs w:val="22"/>
          <w:lang w:val="en-US"/>
        </w:rPr>
        <w:t xml:space="preserve">, </w:t>
      </w:r>
      <w:r>
        <w:rPr>
          <w:rFonts w:ascii="Arial" w:hAnsi="Arial" w:cs="Arial"/>
          <w:sz w:val="22"/>
          <w:szCs w:val="22"/>
          <w:lang w:val="en-US"/>
        </w:rPr>
        <w:t>January</w:t>
      </w:r>
      <w:r w:rsidRPr="001040A3">
        <w:rPr>
          <w:rFonts w:ascii="Arial" w:hAnsi="Arial" w:cs="Arial"/>
          <w:sz w:val="22"/>
          <w:szCs w:val="22"/>
          <w:lang w:val="en-US"/>
        </w:rPr>
        <w:t xml:space="preserve"> 2011</w:t>
      </w:r>
    </w:p>
    <w:p w:rsidR="0090531C" w:rsidRPr="001040A3" w:rsidRDefault="0090531C" w:rsidP="00155B30">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Support to the Study Tour of</w:t>
      </w:r>
      <w:r w:rsidRPr="001040A3">
        <w:rPr>
          <w:rFonts w:ascii="Arial" w:hAnsi="Arial" w:cs="Arial"/>
          <w:sz w:val="22"/>
          <w:szCs w:val="22"/>
          <w:lang w:val="en-US"/>
        </w:rPr>
        <w:t xml:space="preserve"> PACCOM </w:t>
      </w:r>
      <w:r>
        <w:rPr>
          <w:rFonts w:ascii="Arial" w:hAnsi="Arial" w:cs="Arial"/>
          <w:sz w:val="22"/>
          <w:szCs w:val="22"/>
          <w:lang w:val="en-US"/>
        </w:rPr>
        <w:t>to the Czech Republic</w:t>
      </w:r>
      <w:r w:rsidRPr="001040A3">
        <w:rPr>
          <w:rFonts w:ascii="Arial" w:hAnsi="Arial" w:cs="Arial"/>
          <w:sz w:val="22"/>
          <w:szCs w:val="22"/>
          <w:lang w:val="en-US"/>
        </w:rPr>
        <w:t>, 2011</w:t>
      </w:r>
    </w:p>
    <w:p w:rsidR="0090531C" w:rsidRPr="001040A3" w:rsidRDefault="0090531C" w:rsidP="00CC3A80">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International c</w:t>
      </w:r>
      <w:r w:rsidRPr="001040A3">
        <w:rPr>
          <w:rFonts w:ascii="Arial" w:hAnsi="Arial" w:cs="Arial"/>
          <w:sz w:val="22"/>
          <w:szCs w:val="22"/>
          <w:lang w:val="en-US"/>
        </w:rPr>
        <w:t xml:space="preserve">onference DWW/VEPF “Introducing system to support sustainable economic, social and environmental development in Vietnam”, </w:t>
      </w:r>
      <w:r w:rsidRPr="001040A3">
        <w:rPr>
          <w:rFonts w:ascii="Arial" w:hAnsi="Arial" w:cs="Arial"/>
          <w:bCs/>
          <w:sz w:val="22"/>
          <w:szCs w:val="22"/>
          <w:lang w:val="en-US"/>
        </w:rPr>
        <w:t>Hano</w:t>
      </w:r>
      <w:r>
        <w:rPr>
          <w:rFonts w:ascii="Arial" w:hAnsi="Arial" w:cs="Arial"/>
          <w:bCs/>
          <w:sz w:val="22"/>
          <w:szCs w:val="22"/>
          <w:lang w:val="en-US"/>
        </w:rPr>
        <w:t>i</w:t>
      </w:r>
      <w:r w:rsidRPr="001040A3">
        <w:rPr>
          <w:rFonts w:ascii="Arial" w:hAnsi="Arial" w:cs="Arial"/>
          <w:bCs/>
          <w:sz w:val="22"/>
          <w:szCs w:val="22"/>
          <w:lang w:val="en-US"/>
        </w:rPr>
        <w:t>,</w:t>
      </w:r>
      <w:r w:rsidRPr="001040A3">
        <w:rPr>
          <w:rFonts w:ascii="Arial" w:hAnsi="Arial" w:cs="Arial"/>
          <w:sz w:val="22"/>
          <w:szCs w:val="22"/>
          <w:lang w:val="en-US"/>
        </w:rPr>
        <w:t xml:space="preserve"> </w:t>
      </w:r>
      <w:r w:rsidRPr="001040A3">
        <w:rPr>
          <w:rFonts w:ascii="Arial" w:hAnsi="Arial" w:cs="Arial"/>
          <w:bCs/>
          <w:sz w:val="22"/>
          <w:szCs w:val="22"/>
          <w:lang w:val="en-US"/>
        </w:rPr>
        <w:t>Phu Quoc</w:t>
      </w:r>
      <w:r w:rsidRPr="001040A3">
        <w:rPr>
          <w:rFonts w:ascii="Arial" w:hAnsi="Arial" w:cs="Arial"/>
          <w:sz w:val="22"/>
          <w:szCs w:val="22"/>
          <w:lang w:val="en-US"/>
        </w:rPr>
        <w:t xml:space="preserve">, </w:t>
      </w:r>
      <w:r>
        <w:rPr>
          <w:rFonts w:ascii="Arial" w:hAnsi="Arial" w:cs="Arial"/>
          <w:sz w:val="22"/>
          <w:szCs w:val="22"/>
          <w:lang w:val="en-US"/>
        </w:rPr>
        <w:t>co-financed by the Czech Development Agency (CZDA) and the Czech Ministry of Environment,</w:t>
      </w:r>
      <w:r w:rsidRPr="001040A3">
        <w:rPr>
          <w:rFonts w:ascii="Arial" w:hAnsi="Arial" w:cs="Arial"/>
          <w:sz w:val="22"/>
          <w:szCs w:val="22"/>
          <w:lang w:val="en-US"/>
        </w:rPr>
        <w:t xml:space="preserve"> 2011</w:t>
      </w:r>
    </w:p>
    <w:p w:rsidR="0090531C" w:rsidRPr="001040A3" w:rsidRDefault="0090531C" w:rsidP="00CC3A80">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Joint project with the</w:t>
      </w:r>
      <w:r w:rsidRPr="001040A3">
        <w:rPr>
          <w:rFonts w:ascii="Arial" w:hAnsi="Arial" w:cs="Arial"/>
          <w:sz w:val="22"/>
          <w:szCs w:val="22"/>
          <w:lang w:val="en-US"/>
        </w:rPr>
        <w:t xml:space="preserve"> VEPF “Supply equipment and instrument for solid waste collection for community environmental Protection in Yen Son Village – Quoc Oai District – Hanoi”, </w:t>
      </w:r>
      <w:r>
        <w:rPr>
          <w:rFonts w:ascii="Arial" w:hAnsi="Arial" w:cs="Arial"/>
          <w:sz w:val="22"/>
          <w:szCs w:val="22"/>
          <w:lang w:val="en-US"/>
        </w:rPr>
        <w:t>co-financed from the Small Grant Program of the Czech Embassy in Vietnam</w:t>
      </w:r>
      <w:r w:rsidRPr="001040A3">
        <w:rPr>
          <w:rFonts w:ascii="Arial" w:hAnsi="Arial" w:cs="Arial"/>
          <w:sz w:val="22"/>
          <w:szCs w:val="22"/>
          <w:lang w:val="en-US"/>
        </w:rPr>
        <w:t xml:space="preserve">, </w:t>
      </w:r>
      <w:r w:rsidRPr="001040A3">
        <w:rPr>
          <w:rFonts w:ascii="Arial" w:hAnsi="Arial" w:cs="Arial"/>
          <w:bCs/>
          <w:sz w:val="22"/>
          <w:szCs w:val="22"/>
          <w:lang w:val="en-US"/>
        </w:rPr>
        <w:t>Hano</w:t>
      </w:r>
      <w:r>
        <w:rPr>
          <w:rFonts w:ascii="Arial" w:hAnsi="Arial" w:cs="Arial"/>
          <w:bCs/>
          <w:sz w:val="22"/>
          <w:szCs w:val="22"/>
          <w:lang w:val="en-US"/>
        </w:rPr>
        <w:t>i</w:t>
      </w:r>
      <w:r w:rsidRPr="001040A3">
        <w:rPr>
          <w:rFonts w:ascii="Arial" w:hAnsi="Arial" w:cs="Arial"/>
          <w:sz w:val="22"/>
          <w:szCs w:val="22"/>
          <w:lang w:val="en-US"/>
        </w:rPr>
        <w:t>, 2011</w:t>
      </w:r>
    </w:p>
    <w:p w:rsidR="0090531C" w:rsidRPr="001040A3" w:rsidRDefault="0090531C" w:rsidP="00E00FD1">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Pro</w:t>
      </w:r>
      <w:r>
        <w:rPr>
          <w:rFonts w:ascii="Arial" w:hAnsi="Arial" w:cs="Arial"/>
          <w:sz w:val="22"/>
          <w:szCs w:val="22"/>
          <w:lang w:val="en-US"/>
        </w:rPr>
        <w:t>jec</w:t>
      </w:r>
      <w:r w:rsidRPr="001040A3">
        <w:rPr>
          <w:rFonts w:ascii="Arial" w:hAnsi="Arial" w:cs="Arial"/>
          <w:sz w:val="22"/>
          <w:szCs w:val="22"/>
          <w:lang w:val="en-US"/>
        </w:rPr>
        <w:t xml:space="preserve">t SOM (School of Management in Ho Chi Minh City) </w:t>
      </w:r>
      <w:r>
        <w:rPr>
          <w:rFonts w:ascii="Arial" w:hAnsi="Arial" w:cs="Arial"/>
          <w:sz w:val="22"/>
          <w:szCs w:val="22"/>
          <w:lang w:val="en-US"/>
        </w:rPr>
        <w:t>for the</w:t>
      </w:r>
      <w:r w:rsidRPr="001040A3">
        <w:rPr>
          <w:rFonts w:ascii="Arial" w:hAnsi="Arial" w:cs="Arial"/>
          <w:sz w:val="22"/>
          <w:szCs w:val="22"/>
          <w:lang w:val="en-US"/>
        </w:rPr>
        <w:t xml:space="preserve"> HFIC </w:t>
      </w:r>
      <w:r>
        <w:rPr>
          <w:rFonts w:ascii="Arial" w:hAnsi="Arial" w:cs="Arial"/>
          <w:sz w:val="22"/>
          <w:szCs w:val="22"/>
          <w:lang w:val="en-US"/>
        </w:rPr>
        <w:t>–</w:t>
      </w:r>
      <w:r w:rsidRPr="001040A3">
        <w:rPr>
          <w:rFonts w:ascii="Arial" w:hAnsi="Arial" w:cs="Arial"/>
          <w:sz w:val="22"/>
          <w:szCs w:val="22"/>
          <w:lang w:val="en-US"/>
        </w:rPr>
        <w:t xml:space="preserve"> Ho</w:t>
      </w:r>
      <w:r>
        <w:rPr>
          <w:rFonts w:ascii="Arial" w:hAnsi="Arial" w:cs="Arial"/>
          <w:sz w:val="22"/>
          <w:szCs w:val="22"/>
          <w:lang w:val="en-US"/>
        </w:rPr>
        <w:t xml:space="preserve"> </w:t>
      </w:r>
      <w:r w:rsidRPr="001040A3">
        <w:rPr>
          <w:rFonts w:ascii="Arial" w:hAnsi="Arial" w:cs="Arial"/>
          <w:sz w:val="22"/>
          <w:szCs w:val="22"/>
          <w:lang w:val="en-US"/>
        </w:rPr>
        <w:t>Chi Minh City Finance and Investment State-owned Company, financ</w:t>
      </w:r>
      <w:r>
        <w:rPr>
          <w:rFonts w:ascii="Arial" w:hAnsi="Arial" w:cs="Arial"/>
          <w:sz w:val="22"/>
          <w:szCs w:val="22"/>
          <w:lang w:val="en-US"/>
        </w:rPr>
        <w:t>ed by the Czech Development Agency from the Trilateral Cooperation Program</w:t>
      </w:r>
      <w:r w:rsidRPr="001040A3">
        <w:rPr>
          <w:rFonts w:ascii="Arial" w:hAnsi="Arial" w:cs="Arial"/>
          <w:sz w:val="22"/>
          <w:szCs w:val="22"/>
          <w:lang w:val="en-US"/>
        </w:rPr>
        <w:t xml:space="preserve">, </w:t>
      </w:r>
      <w:r w:rsidRPr="001040A3">
        <w:rPr>
          <w:rFonts w:ascii="Arial" w:hAnsi="Arial" w:cs="Arial"/>
          <w:bCs/>
          <w:sz w:val="22"/>
          <w:szCs w:val="22"/>
          <w:lang w:val="en-US"/>
        </w:rPr>
        <w:t>Ho Chi Minh City</w:t>
      </w:r>
      <w:r w:rsidRPr="001040A3">
        <w:rPr>
          <w:rFonts w:ascii="Arial" w:hAnsi="Arial" w:cs="Arial"/>
          <w:sz w:val="22"/>
          <w:szCs w:val="22"/>
          <w:lang w:val="en-US"/>
        </w:rPr>
        <w:t>, 2011</w:t>
      </w:r>
    </w:p>
    <w:p w:rsidR="0090531C" w:rsidRPr="001040A3" w:rsidRDefault="0090531C" w:rsidP="00E00FD1">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Czech ODA project</w:t>
      </w:r>
      <w:r w:rsidRPr="001040A3">
        <w:rPr>
          <w:rFonts w:ascii="Arial" w:hAnsi="Arial" w:cs="Arial"/>
          <w:sz w:val="22"/>
          <w:szCs w:val="22"/>
          <w:lang w:val="en-US"/>
        </w:rPr>
        <w:t xml:space="preserve"> “Sustainable energy sources for rural areas in Thua Thien Province”, </w:t>
      </w:r>
      <w:r>
        <w:rPr>
          <w:rFonts w:ascii="Arial" w:hAnsi="Arial" w:cs="Arial"/>
          <w:sz w:val="22"/>
          <w:szCs w:val="22"/>
          <w:lang w:val="en-US"/>
        </w:rPr>
        <w:t>implemented in cooperation with the Czech University of Life Sciences in Prague</w:t>
      </w:r>
      <w:r w:rsidRPr="001040A3">
        <w:rPr>
          <w:rFonts w:ascii="Arial" w:hAnsi="Arial" w:cs="Arial"/>
          <w:sz w:val="22"/>
          <w:szCs w:val="22"/>
          <w:lang w:val="en-US"/>
        </w:rPr>
        <w:t xml:space="preserve">, Thua Thien Hue, </w:t>
      </w:r>
      <w:r>
        <w:rPr>
          <w:rFonts w:ascii="Arial" w:hAnsi="Arial" w:cs="Arial"/>
          <w:sz w:val="22"/>
          <w:szCs w:val="22"/>
          <w:lang w:val="en-US"/>
        </w:rPr>
        <w:t>financed by the CZDA</w:t>
      </w:r>
      <w:r w:rsidRPr="001040A3">
        <w:rPr>
          <w:rFonts w:ascii="Arial" w:hAnsi="Arial" w:cs="Arial"/>
          <w:sz w:val="22"/>
          <w:szCs w:val="22"/>
          <w:lang w:val="en-US"/>
        </w:rPr>
        <w:t>, 2011 – 2013</w:t>
      </w:r>
    </w:p>
    <w:p w:rsidR="0090531C" w:rsidRPr="001040A3" w:rsidRDefault="0090531C" w:rsidP="00E00FD1">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 xml:space="preserve">Czech ODA project </w:t>
      </w:r>
      <w:r w:rsidRPr="001040A3">
        <w:rPr>
          <w:rFonts w:ascii="Arial" w:hAnsi="Arial" w:cs="Arial"/>
          <w:sz w:val="22"/>
          <w:szCs w:val="22"/>
          <w:lang w:val="en-US"/>
        </w:rPr>
        <w:t>“Support to Overcoming of Consequences of Herbicides/Dioxins in Vietnam”</w:t>
      </w:r>
      <w:r>
        <w:rPr>
          <w:rFonts w:ascii="Arial" w:hAnsi="Arial" w:cs="Arial"/>
          <w:sz w:val="22"/>
          <w:szCs w:val="22"/>
          <w:lang w:val="en-US"/>
        </w:rPr>
        <w:t xml:space="preserve"> – hydrogeological survey and monitoring plans for </w:t>
      </w:r>
      <w:r w:rsidRPr="001040A3">
        <w:rPr>
          <w:rFonts w:ascii="Arial" w:hAnsi="Arial" w:cs="Arial"/>
          <w:sz w:val="22"/>
          <w:szCs w:val="22"/>
          <w:lang w:val="en-US"/>
        </w:rPr>
        <w:t xml:space="preserve">Bien Hoa </w:t>
      </w:r>
      <w:r>
        <w:rPr>
          <w:rFonts w:ascii="Arial" w:hAnsi="Arial" w:cs="Arial"/>
          <w:sz w:val="22"/>
          <w:szCs w:val="22"/>
          <w:lang w:val="en-US"/>
        </w:rPr>
        <w:t xml:space="preserve">airbase </w:t>
      </w:r>
      <w:r w:rsidRPr="001040A3">
        <w:rPr>
          <w:rFonts w:ascii="Arial" w:hAnsi="Arial" w:cs="Arial"/>
          <w:sz w:val="22"/>
          <w:szCs w:val="22"/>
          <w:lang w:val="en-US"/>
        </w:rPr>
        <w:t>(Dong Nai) a</w:t>
      </w:r>
      <w:r>
        <w:rPr>
          <w:rFonts w:ascii="Arial" w:hAnsi="Arial" w:cs="Arial"/>
          <w:sz w:val="22"/>
          <w:szCs w:val="22"/>
          <w:lang w:val="en-US"/>
        </w:rPr>
        <w:t>nd</w:t>
      </w:r>
      <w:r w:rsidRPr="001040A3">
        <w:rPr>
          <w:rFonts w:ascii="Arial" w:hAnsi="Arial" w:cs="Arial"/>
          <w:sz w:val="22"/>
          <w:szCs w:val="22"/>
          <w:lang w:val="en-US"/>
        </w:rPr>
        <w:t xml:space="preserve"> Phu Cat </w:t>
      </w:r>
      <w:r>
        <w:rPr>
          <w:rFonts w:ascii="Arial" w:hAnsi="Arial" w:cs="Arial"/>
          <w:sz w:val="22"/>
          <w:szCs w:val="22"/>
          <w:lang w:val="en-US"/>
        </w:rPr>
        <w:t xml:space="preserve">airbase </w:t>
      </w:r>
      <w:r w:rsidRPr="001040A3">
        <w:rPr>
          <w:rFonts w:ascii="Arial" w:hAnsi="Arial" w:cs="Arial"/>
          <w:sz w:val="22"/>
          <w:szCs w:val="22"/>
          <w:lang w:val="en-US"/>
        </w:rPr>
        <w:t xml:space="preserve">(Binh Dinh), </w:t>
      </w:r>
      <w:r>
        <w:rPr>
          <w:rFonts w:ascii="Arial" w:hAnsi="Arial" w:cs="Arial"/>
          <w:sz w:val="22"/>
          <w:szCs w:val="22"/>
          <w:lang w:val="en-US"/>
        </w:rPr>
        <w:t xml:space="preserve">capacity support for dioxin laboratories in </w:t>
      </w:r>
      <w:r w:rsidRPr="001040A3">
        <w:rPr>
          <w:rFonts w:ascii="Arial" w:hAnsi="Arial" w:cs="Arial"/>
          <w:sz w:val="22"/>
          <w:szCs w:val="22"/>
          <w:lang w:val="en-US"/>
        </w:rPr>
        <w:t xml:space="preserve">Hanoi, </w:t>
      </w:r>
      <w:r>
        <w:rPr>
          <w:rFonts w:ascii="Arial" w:hAnsi="Arial" w:cs="Arial"/>
          <w:sz w:val="22"/>
          <w:szCs w:val="22"/>
          <w:lang w:val="en-US"/>
        </w:rPr>
        <w:t xml:space="preserve">including Study Tour to the Czech Republic, implemented in cooperation with DEKONTA and </w:t>
      </w:r>
      <w:r w:rsidRPr="001040A3">
        <w:rPr>
          <w:rFonts w:ascii="Arial" w:hAnsi="Arial" w:cs="Arial"/>
          <w:sz w:val="22"/>
          <w:szCs w:val="22"/>
          <w:lang w:val="en-US"/>
        </w:rPr>
        <w:t>ALS</w:t>
      </w:r>
      <w:r>
        <w:rPr>
          <w:rFonts w:ascii="Arial" w:hAnsi="Arial" w:cs="Arial"/>
          <w:sz w:val="22"/>
          <w:szCs w:val="22"/>
          <w:lang w:val="en-US"/>
        </w:rPr>
        <w:t xml:space="preserve"> Companies and the Office 33 of MONRE, financed by the CZDA</w:t>
      </w:r>
      <w:r w:rsidRPr="001040A3">
        <w:rPr>
          <w:rFonts w:ascii="Arial" w:hAnsi="Arial" w:cs="Arial"/>
          <w:sz w:val="22"/>
          <w:szCs w:val="22"/>
          <w:lang w:val="en-US"/>
        </w:rPr>
        <w:t xml:space="preserve">, </w:t>
      </w:r>
      <w:r>
        <w:rPr>
          <w:rFonts w:ascii="Arial" w:hAnsi="Arial" w:cs="Arial"/>
          <w:sz w:val="22"/>
          <w:szCs w:val="22"/>
          <w:lang w:val="en-US"/>
        </w:rPr>
        <w:t>2012 – 2014</w:t>
      </w:r>
    </w:p>
    <w:p w:rsidR="0090531C" w:rsidRPr="00577A16" w:rsidRDefault="0090531C" w:rsidP="00577A16">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Continuation of the public collection</w:t>
      </w:r>
      <w:r w:rsidRPr="001040A3">
        <w:rPr>
          <w:rFonts w:ascii="Arial" w:hAnsi="Arial" w:cs="Arial"/>
          <w:sz w:val="22"/>
          <w:szCs w:val="22"/>
          <w:lang w:val="en-US"/>
        </w:rPr>
        <w:t xml:space="preserve"> “</w:t>
      </w:r>
      <w:r>
        <w:rPr>
          <w:rFonts w:ascii="Arial" w:hAnsi="Arial" w:cs="Arial"/>
          <w:sz w:val="22"/>
          <w:szCs w:val="22"/>
          <w:lang w:val="en-US"/>
        </w:rPr>
        <w:t xml:space="preserve">Support for Dioxin Victims in </w:t>
      </w:r>
      <w:r w:rsidRPr="001040A3">
        <w:rPr>
          <w:rFonts w:ascii="Arial" w:hAnsi="Arial" w:cs="Arial"/>
          <w:sz w:val="22"/>
          <w:szCs w:val="22"/>
          <w:lang w:val="en-US"/>
        </w:rPr>
        <w:t xml:space="preserve">Vietnam" </w:t>
      </w:r>
      <w:r>
        <w:rPr>
          <w:rFonts w:ascii="Arial" w:hAnsi="Arial" w:cs="Arial"/>
          <w:sz w:val="22"/>
          <w:szCs w:val="22"/>
          <w:lang w:val="en-US"/>
        </w:rPr>
        <w:t xml:space="preserve">jointly organized by DWW and the Association </w:t>
      </w:r>
      <w:r w:rsidRPr="001040A3">
        <w:rPr>
          <w:rFonts w:ascii="Arial" w:hAnsi="Arial" w:cs="Arial"/>
          <w:sz w:val="22"/>
          <w:szCs w:val="22"/>
          <w:lang w:val="en-US"/>
        </w:rPr>
        <w:t xml:space="preserve">INFO-DRACEK, </w:t>
      </w:r>
      <w:r>
        <w:rPr>
          <w:rFonts w:ascii="Arial" w:hAnsi="Arial" w:cs="Arial"/>
          <w:sz w:val="22"/>
          <w:szCs w:val="22"/>
          <w:lang w:val="en-US"/>
        </w:rPr>
        <w:t>Association of</w:t>
      </w:r>
      <w:r w:rsidRPr="001040A3">
        <w:rPr>
          <w:rFonts w:ascii="Arial" w:hAnsi="Arial" w:cs="Arial"/>
          <w:sz w:val="22"/>
          <w:szCs w:val="22"/>
          <w:lang w:val="en-US"/>
        </w:rPr>
        <w:t xml:space="preserve"> Vietnam</w:t>
      </w:r>
      <w:r>
        <w:rPr>
          <w:rFonts w:ascii="Arial" w:hAnsi="Arial" w:cs="Arial"/>
          <w:sz w:val="22"/>
          <w:szCs w:val="22"/>
          <w:lang w:val="en-US"/>
        </w:rPr>
        <w:t xml:space="preserve">ese in the Czech Republic, </w:t>
      </w:r>
      <w:r w:rsidRPr="001040A3">
        <w:rPr>
          <w:rFonts w:ascii="Arial" w:hAnsi="Arial" w:cs="Arial"/>
          <w:sz w:val="22"/>
          <w:szCs w:val="22"/>
          <w:lang w:val="en-US"/>
        </w:rPr>
        <w:t xml:space="preserve">VAVA Thai Binh, </w:t>
      </w:r>
      <w:r>
        <w:rPr>
          <w:rFonts w:ascii="Arial" w:hAnsi="Arial" w:cs="Arial"/>
          <w:sz w:val="22"/>
          <w:szCs w:val="22"/>
          <w:lang w:val="en-US"/>
        </w:rPr>
        <w:t>DFA Thua Thien Hue and VAVA A Luoi</w:t>
      </w:r>
      <w:r w:rsidRPr="001040A3">
        <w:rPr>
          <w:rFonts w:ascii="Arial" w:hAnsi="Arial" w:cs="Arial"/>
          <w:sz w:val="22"/>
          <w:szCs w:val="22"/>
          <w:lang w:val="en-US"/>
        </w:rPr>
        <w:t>,</w:t>
      </w:r>
      <w:r>
        <w:rPr>
          <w:rFonts w:ascii="Arial" w:hAnsi="Arial" w:cs="Arial"/>
          <w:sz w:val="22"/>
          <w:szCs w:val="22"/>
          <w:lang w:val="en-US"/>
        </w:rPr>
        <w:t xml:space="preserve"> since </w:t>
      </w:r>
      <w:r w:rsidRPr="001040A3">
        <w:rPr>
          <w:rFonts w:ascii="Arial" w:hAnsi="Arial" w:cs="Arial"/>
          <w:sz w:val="22"/>
          <w:szCs w:val="22"/>
          <w:lang w:val="en-US"/>
        </w:rPr>
        <w:t>2013</w:t>
      </w:r>
    </w:p>
    <w:p w:rsidR="0090531C" w:rsidRPr="001040A3" w:rsidRDefault="0090531C" w:rsidP="00E00FD1">
      <w:pPr>
        <w:numPr>
          <w:ilvl w:val="0"/>
          <w:numId w:val="10"/>
        </w:numPr>
        <w:tabs>
          <w:tab w:val="clear" w:pos="1004"/>
        </w:tabs>
        <w:spacing w:before="120"/>
        <w:ind w:left="568" w:hanging="284"/>
        <w:rPr>
          <w:rFonts w:ascii="Arial" w:hAnsi="Arial" w:cs="Arial"/>
          <w:sz w:val="22"/>
          <w:szCs w:val="22"/>
          <w:lang w:val="en-US"/>
        </w:rPr>
      </w:pPr>
      <w:r w:rsidRPr="001040A3">
        <w:rPr>
          <w:rFonts w:ascii="Arial" w:hAnsi="Arial" w:cs="Arial"/>
          <w:sz w:val="22"/>
          <w:szCs w:val="22"/>
          <w:lang w:val="en-US"/>
        </w:rPr>
        <w:t>Organiza</w:t>
      </w:r>
      <w:r>
        <w:rPr>
          <w:rFonts w:ascii="Arial" w:hAnsi="Arial" w:cs="Arial"/>
          <w:sz w:val="22"/>
          <w:szCs w:val="22"/>
          <w:lang w:val="en-US"/>
        </w:rPr>
        <w:t xml:space="preserve">tion of the Study Tour of MONRE and </w:t>
      </w:r>
      <w:r w:rsidRPr="001040A3">
        <w:rPr>
          <w:rFonts w:ascii="Arial" w:hAnsi="Arial" w:cs="Arial"/>
          <w:sz w:val="22"/>
          <w:szCs w:val="22"/>
          <w:lang w:val="en-US"/>
        </w:rPr>
        <w:t xml:space="preserve">VEPF </w:t>
      </w:r>
      <w:r>
        <w:rPr>
          <w:rFonts w:ascii="Arial" w:hAnsi="Arial" w:cs="Arial"/>
          <w:sz w:val="22"/>
          <w:szCs w:val="22"/>
          <w:lang w:val="en-US"/>
        </w:rPr>
        <w:t>to the Czech Republic, including a Round Table</w:t>
      </w:r>
      <w:r w:rsidRPr="001040A3">
        <w:rPr>
          <w:rFonts w:ascii="Arial" w:hAnsi="Arial" w:cs="Arial"/>
          <w:sz w:val="22"/>
          <w:szCs w:val="22"/>
          <w:lang w:val="en-US"/>
        </w:rPr>
        <w:t xml:space="preserve"> „Vietnam a</w:t>
      </w:r>
      <w:r>
        <w:rPr>
          <w:rFonts w:ascii="Arial" w:hAnsi="Arial" w:cs="Arial"/>
          <w:sz w:val="22"/>
          <w:szCs w:val="22"/>
          <w:lang w:val="en-US"/>
        </w:rPr>
        <w:t>nd Czech Republic: Cooperation for Sustainable Development” and signature of a new bilateral Memorandum on Cooperation between MONRE and the Czech Ministry of Environment, Prague</w:t>
      </w:r>
      <w:r w:rsidRPr="001040A3">
        <w:rPr>
          <w:rFonts w:ascii="Arial" w:hAnsi="Arial" w:cs="Arial"/>
          <w:sz w:val="22"/>
          <w:szCs w:val="22"/>
          <w:lang w:val="en-US"/>
        </w:rPr>
        <w:t xml:space="preserve"> 2012</w:t>
      </w:r>
    </w:p>
    <w:p w:rsidR="0090531C" w:rsidRPr="001040A3" w:rsidRDefault="0090531C" w:rsidP="00E00FD1">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Co-organization of the contest</w:t>
      </w:r>
      <w:r w:rsidRPr="001040A3">
        <w:rPr>
          <w:rFonts w:ascii="Arial" w:hAnsi="Arial" w:cs="Arial"/>
          <w:sz w:val="22"/>
          <w:szCs w:val="22"/>
          <w:lang w:val="en-US"/>
        </w:rPr>
        <w:t xml:space="preserve"> “Miss Vietnam </w:t>
      </w:r>
      <w:r>
        <w:rPr>
          <w:rFonts w:ascii="Arial" w:hAnsi="Arial" w:cs="Arial"/>
          <w:sz w:val="22"/>
          <w:szCs w:val="22"/>
          <w:lang w:val="en-US"/>
        </w:rPr>
        <w:t>Czech Republic</w:t>
      </w:r>
      <w:r w:rsidRPr="001040A3">
        <w:rPr>
          <w:rFonts w:ascii="Arial" w:hAnsi="Arial" w:cs="Arial"/>
          <w:sz w:val="22"/>
          <w:szCs w:val="22"/>
          <w:lang w:val="en-US"/>
        </w:rPr>
        <w:t xml:space="preserve"> 2012 – Open for Europe”, </w:t>
      </w:r>
      <w:r>
        <w:rPr>
          <w:rFonts w:ascii="Arial" w:hAnsi="Arial" w:cs="Arial"/>
          <w:sz w:val="22"/>
          <w:szCs w:val="22"/>
          <w:lang w:val="en-US"/>
        </w:rPr>
        <w:t xml:space="preserve">jointly with the Association </w:t>
      </w:r>
      <w:r w:rsidRPr="001040A3">
        <w:rPr>
          <w:rFonts w:ascii="Arial" w:hAnsi="Arial" w:cs="Arial"/>
          <w:sz w:val="22"/>
          <w:szCs w:val="22"/>
          <w:lang w:val="en-US"/>
        </w:rPr>
        <w:t xml:space="preserve">INFO-DRACEK, </w:t>
      </w:r>
      <w:r>
        <w:rPr>
          <w:rFonts w:ascii="Arial" w:hAnsi="Arial" w:cs="Arial"/>
          <w:sz w:val="22"/>
          <w:szCs w:val="22"/>
          <w:lang w:val="en-US"/>
        </w:rPr>
        <w:t>Association of</w:t>
      </w:r>
      <w:r w:rsidRPr="001040A3">
        <w:rPr>
          <w:rFonts w:ascii="Arial" w:hAnsi="Arial" w:cs="Arial"/>
          <w:sz w:val="22"/>
          <w:szCs w:val="22"/>
          <w:lang w:val="en-US"/>
        </w:rPr>
        <w:t xml:space="preserve"> Vietnam</w:t>
      </w:r>
      <w:r>
        <w:rPr>
          <w:rFonts w:ascii="Arial" w:hAnsi="Arial" w:cs="Arial"/>
          <w:sz w:val="22"/>
          <w:szCs w:val="22"/>
          <w:lang w:val="en-US"/>
        </w:rPr>
        <w:t xml:space="preserve">ese in the Czech Republic and </w:t>
      </w:r>
      <w:r w:rsidRPr="001040A3">
        <w:rPr>
          <w:rFonts w:ascii="Arial" w:hAnsi="Arial" w:cs="Arial"/>
          <w:sz w:val="22"/>
          <w:szCs w:val="22"/>
          <w:lang w:val="en-US"/>
        </w:rPr>
        <w:t>VIET MEDIA</w:t>
      </w:r>
      <w:r>
        <w:rPr>
          <w:rFonts w:ascii="Arial" w:hAnsi="Arial" w:cs="Arial"/>
          <w:sz w:val="22"/>
          <w:szCs w:val="22"/>
          <w:lang w:val="en-US"/>
        </w:rPr>
        <w:t xml:space="preserve"> Company</w:t>
      </w:r>
      <w:r w:rsidRPr="001040A3">
        <w:rPr>
          <w:rFonts w:ascii="Arial" w:hAnsi="Arial" w:cs="Arial"/>
          <w:sz w:val="22"/>
          <w:szCs w:val="22"/>
          <w:lang w:val="en-US"/>
        </w:rPr>
        <w:t>, Pra</w:t>
      </w:r>
      <w:r>
        <w:rPr>
          <w:rFonts w:ascii="Arial" w:hAnsi="Arial" w:cs="Arial"/>
          <w:sz w:val="22"/>
          <w:szCs w:val="22"/>
          <w:lang w:val="en-US"/>
        </w:rPr>
        <w:t>gue</w:t>
      </w:r>
      <w:r w:rsidRPr="001040A3">
        <w:rPr>
          <w:rFonts w:ascii="Arial" w:hAnsi="Arial" w:cs="Arial"/>
          <w:sz w:val="22"/>
          <w:szCs w:val="22"/>
          <w:lang w:val="en-US"/>
        </w:rPr>
        <w:t>, 2012</w:t>
      </w:r>
    </w:p>
    <w:p w:rsidR="0090531C" w:rsidRPr="001040A3" w:rsidRDefault="0090531C" w:rsidP="00E00FD1">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Cooperation in the Czech TV reportages about Vietnamese in the Czech Republic</w:t>
      </w:r>
      <w:r w:rsidRPr="001040A3">
        <w:rPr>
          <w:rFonts w:ascii="Arial" w:hAnsi="Arial" w:cs="Arial"/>
          <w:sz w:val="22"/>
          <w:szCs w:val="22"/>
          <w:lang w:val="en-US"/>
        </w:rPr>
        <w:t>:</w:t>
      </w:r>
    </w:p>
    <w:p w:rsidR="0090531C" w:rsidRPr="001040A3" w:rsidRDefault="0090531C" w:rsidP="00245D0A">
      <w:pPr>
        <w:numPr>
          <w:ilvl w:val="0"/>
          <w:numId w:val="12"/>
        </w:numPr>
        <w:tabs>
          <w:tab w:val="clear" w:pos="1004"/>
        </w:tabs>
        <w:spacing w:before="40"/>
        <w:ind w:left="851" w:hanging="284"/>
        <w:rPr>
          <w:rFonts w:ascii="Arial" w:hAnsi="Arial" w:cs="Arial"/>
          <w:sz w:val="22"/>
          <w:szCs w:val="22"/>
          <w:lang w:val="en-US"/>
        </w:rPr>
      </w:pPr>
      <w:hyperlink r:id="rId7" w:history="1">
        <w:r w:rsidRPr="001040A3">
          <w:rPr>
            <w:rStyle w:val="Hyperlink"/>
            <w:rFonts w:ascii="Arial" w:hAnsi="Arial" w:cs="Arial"/>
            <w:sz w:val="22"/>
            <w:szCs w:val="22"/>
            <w:lang w:val="en-US"/>
          </w:rPr>
          <w:t>http://www.ceskatelevize.cz/ivysilani/10434244034-dcery-vietnamskeho-draka/21256226440/</w:t>
        </w:r>
      </w:hyperlink>
    </w:p>
    <w:p w:rsidR="0090531C" w:rsidRPr="001040A3" w:rsidRDefault="0090531C" w:rsidP="00245D0A">
      <w:pPr>
        <w:numPr>
          <w:ilvl w:val="0"/>
          <w:numId w:val="12"/>
        </w:numPr>
        <w:tabs>
          <w:tab w:val="clear" w:pos="1004"/>
        </w:tabs>
        <w:spacing w:before="40"/>
        <w:ind w:left="851" w:hanging="284"/>
        <w:rPr>
          <w:rFonts w:ascii="Arial" w:hAnsi="Arial" w:cs="Arial"/>
          <w:sz w:val="22"/>
          <w:szCs w:val="22"/>
          <w:lang w:val="en-US"/>
        </w:rPr>
      </w:pPr>
      <w:hyperlink r:id="rId8" w:history="1">
        <w:r w:rsidRPr="001040A3">
          <w:rPr>
            <w:rStyle w:val="Hyperlink"/>
            <w:rFonts w:ascii="Arial" w:hAnsi="Arial" w:cs="Arial"/>
            <w:sz w:val="22"/>
            <w:szCs w:val="22"/>
            <w:lang w:val="en-US"/>
          </w:rPr>
          <w:t>http://www.ceskatelevize.cz/ivysilani/1131721572-babylon/412236100152026/</w:t>
        </w:r>
      </w:hyperlink>
    </w:p>
    <w:p w:rsidR="0090531C" w:rsidRPr="001040A3" w:rsidRDefault="0090531C" w:rsidP="00245D0A">
      <w:pPr>
        <w:numPr>
          <w:ilvl w:val="0"/>
          <w:numId w:val="12"/>
        </w:numPr>
        <w:tabs>
          <w:tab w:val="clear" w:pos="1004"/>
        </w:tabs>
        <w:spacing w:before="40"/>
        <w:ind w:left="851" w:hanging="284"/>
        <w:rPr>
          <w:rFonts w:ascii="Arial" w:hAnsi="Arial" w:cs="Arial"/>
          <w:sz w:val="22"/>
          <w:szCs w:val="22"/>
          <w:lang w:val="en-US"/>
        </w:rPr>
      </w:pPr>
      <w:hyperlink r:id="rId9" w:history="1">
        <w:r w:rsidRPr="001040A3">
          <w:rPr>
            <w:rStyle w:val="Hyperlink"/>
            <w:rFonts w:ascii="Arial" w:hAnsi="Arial" w:cs="Arial"/>
            <w:sz w:val="22"/>
            <w:szCs w:val="22"/>
            <w:lang w:val="en-US"/>
          </w:rPr>
          <w:t>http://www.ceskatelevize.cz/porady/1131721572-babylon/video/</w:t>
        </w:r>
      </w:hyperlink>
      <w:r w:rsidRPr="001040A3">
        <w:rPr>
          <w:rFonts w:ascii="Arial" w:hAnsi="Arial" w:cs="Arial"/>
          <w:sz w:val="22"/>
          <w:szCs w:val="22"/>
          <w:lang w:val="en-US"/>
        </w:rPr>
        <w:t xml:space="preserve"> </w:t>
      </w:r>
    </w:p>
    <w:p w:rsidR="0090531C" w:rsidRPr="001040A3" w:rsidRDefault="0090531C" w:rsidP="00245D0A">
      <w:pPr>
        <w:numPr>
          <w:ilvl w:val="0"/>
          <w:numId w:val="12"/>
        </w:numPr>
        <w:tabs>
          <w:tab w:val="clear" w:pos="1004"/>
        </w:tabs>
        <w:spacing w:before="40"/>
        <w:ind w:left="851" w:hanging="284"/>
        <w:rPr>
          <w:rFonts w:ascii="Arial" w:hAnsi="Arial" w:cs="Arial"/>
          <w:sz w:val="22"/>
          <w:szCs w:val="22"/>
          <w:lang w:val="en-US"/>
        </w:rPr>
      </w:pPr>
      <w:hyperlink r:id="rId10" w:history="1">
        <w:r w:rsidRPr="001040A3">
          <w:rPr>
            <w:rStyle w:val="Hyperlink"/>
            <w:rFonts w:ascii="Arial" w:hAnsi="Arial" w:cs="Arial"/>
            <w:sz w:val="22"/>
            <w:szCs w:val="22"/>
            <w:lang w:val="en-US"/>
          </w:rPr>
          <w:t>http://www.ceskatelevize.cz/porady/1131721572-babylon/video/</w:t>
        </w:r>
      </w:hyperlink>
      <w:r w:rsidRPr="001040A3">
        <w:rPr>
          <w:rFonts w:ascii="Arial" w:hAnsi="Arial" w:cs="Arial"/>
          <w:sz w:val="22"/>
          <w:szCs w:val="22"/>
          <w:lang w:val="en-US"/>
        </w:rPr>
        <w:t xml:space="preserve"> </w:t>
      </w:r>
    </w:p>
    <w:p w:rsidR="0090531C" w:rsidRPr="001040A3" w:rsidRDefault="0090531C" w:rsidP="00E00FD1">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International c</w:t>
      </w:r>
      <w:r w:rsidRPr="001040A3">
        <w:rPr>
          <w:rFonts w:ascii="Arial" w:hAnsi="Arial" w:cs="Arial"/>
          <w:sz w:val="22"/>
          <w:szCs w:val="22"/>
          <w:lang w:val="en-US"/>
        </w:rPr>
        <w:t>onference DWW/VEPF "Environment Protection and Sustainable Development", Hano</w:t>
      </w:r>
      <w:r>
        <w:rPr>
          <w:rFonts w:ascii="Arial" w:hAnsi="Arial" w:cs="Arial"/>
          <w:sz w:val="22"/>
          <w:szCs w:val="22"/>
          <w:lang w:val="en-US"/>
        </w:rPr>
        <w:t>i</w:t>
      </w:r>
      <w:r w:rsidRPr="001040A3">
        <w:rPr>
          <w:rFonts w:ascii="Arial" w:hAnsi="Arial" w:cs="Arial"/>
          <w:sz w:val="22"/>
          <w:szCs w:val="22"/>
          <w:lang w:val="en-US"/>
        </w:rPr>
        <w:t xml:space="preserve">, Nha Trang (province Khanh Hoa), </w:t>
      </w:r>
      <w:r>
        <w:rPr>
          <w:rFonts w:ascii="Arial" w:hAnsi="Arial" w:cs="Arial"/>
          <w:sz w:val="22"/>
          <w:szCs w:val="22"/>
          <w:lang w:val="en-US"/>
        </w:rPr>
        <w:t xml:space="preserve">co-financed by the CZDA, the Czech Ministry of Environment and the </w:t>
      </w:r>
      <w:r w:rsidRPr="001040A3">
        <w:rPr>
          <w:rFonts w:ascii="Arial" w:hAnsi="Arial" w:cs="Arial"/>
          <w:sz w:val="22"/>
          <w:szCs w:val="22"/>
          <w:lang w:val="en-US"/>
        </w:rPr>
        <w:t>VEPF, 2012</w:t>
      </w:r>
    </w:p>
    <w:p w:rsidR="0090531C" w:rsidRPr="001040A3" w:rsidRDefault="0090531C" w:rsidP="00E600C9">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ODA project</w:t>
      </w:r>
      <w:r w:rsidRPr="001040A3">
        <w:rPr>
          <w:rFonts w:ascii="Arial" w:hAnsi="Arial" w:cs="Arial"/>
          <w:sz w:val="22"/>
          <w:szCs w:val="22"/>
          <w:lang w:val="en-US"/>
        </w:rPr>
        <w:t xml:space="preserve"> “</w:t>
      </w:r>
      <w:bookmarkStart w:id="0" w:name="OLE_LINK4"/>
      <w:r w:rsidRPr="001040A3">
        <w:rPr>
          <w:rFonts w:ascii="Arial" w:hAnsi="Arial" w:cs="Arial"/>
          <w:sz w:val="22"/>
          <w:szCs w:val="22"/>
          <w:lang w:val="en-US"/>
        </w:rPr>
        <w:t>Rehabilitation measures for rural areas in Vietnam affected by dioxins</w:t>
      </w:r>
      <w:bookmarkEnd w:id="0"/>
      <w:r w:rsidRPr="001040A3">
        <w:rPr>
          <w:rFonts w:ascii="Arial" w:hAnsi="Arial" w:cs="Arial"/>
          <w:sz w:val="22"/>
          <w:szCs w:val="22"/>
          <w:lang w:val="en-US"/>
        </w:rPr>
        <w:t>”, Hano</w:t>
      </w:r>
      <w:r>
        <w:rPr>
          <w:rFonts w:ascii="Arial" w:hAnsi="Arial" w:cs="Arial"/>
          <w:sz w:val="22"/>
          <w:szCs w:val="22"/>
          <w:lang w:val="en-US"/>
        </w:rPr>
        <w:t>i</w:t>
      </w:r>
      <w:r w:rsidRPr="001040A3">
        <w:rPr>
          <w:rFonts w:ascii="Arial" w:hAnsi="Arial" w:cs="Arial"/>
          <w:sz w:val="22"/>
          <w:szCs w:val="22"/>
          <w:lang w:val="en-US"/>
        </w:rPr>
        <w:t>, Thua Thien Hue</w:t>
      </w:r>
      <w:r>
        <w:rPr>
          <w:rFonts w:ascii="Arial" w:hAnsi="Arial" w:cs="Arial"/>
          <w:sz w:val="22"/>
          <w:szCs w:val="22"/>
          <w:lang w:val="en-US"/>
        </w:rPr>
        <w:t xml:space="preserve"> – A Luoi</w:t>
      </w:r>
      <w:r w:rsidRPr="001040A3">
        <w:rPr>
          <w:rFonts w:ascii="Arial" w:hAnsi="Arial" w:cs="Arial"/>
          <w:sz w:val="22"/>
          <w:szCs w:val="22"/>
          <w:lang w:val="en-US"/>
        </w:rPr>
        <w:t xml:space="preserve">, Quang Tri, </w:t>
      </w:r>
      <w:r>
        <w:rPr>
          <w:rFonts w:ascii="Arial" w:hAnsi="Arial" w:cs="Arial"/>
          <w:sz w:val="22"/>
          <w:szCs w:val="22"/>
          <w:lang w:val="en-US"/>
        </w:rPr>
        <w:t xml:space="preserve">in cooperation with the Office 33 of MONRE and the </w:t>
      </w:r>
      <w:r w:rsidRPr="000C749E">
        <w:rPr>
          <w:rFonts w:ascii="Arial" w:hAnsi="Arial" w:cs="Arial"/>
          <w:sz w:val="22"/>
          <w:szCs w:val="22"/>
          <w:lang w:val="en-US"/>
        </w:rPr>
        <w:t>Institute of Microbiology and Biotechnology, Vietnam National University</w:t>
      </w:r>
      <w:r>
        <w:rPr>
          <w:rFonts w:ascii="Arial" w:hAnsi="Arial" w:cs="Arial"/>
          <w:sz w:val="22"/>
          <w:szCs w:val="22"/>
          <w:lang w:val="en-US"/>
        </w:rPr>
        <w:t>,</w:t>
      </w:r>
      <w:r w:rsidRPr="000C749E">
        <w:rPr>
          <w:rFonts w:ascii="Arial" w:hAnsi="Arial" w:cs="Arial"/>
          <w:sz w:val="22"/>
          <w:szCs w:val="22"/>
          <w:lang w:val="en-US"/>
        </w:rPr>
        <w:t xml:space="preserve"> </w:t>
      </w:r>
      <w:r w:rsidRPr="001040A3">
        <w:rPr>
          <w:rFonts w:ascii="Arial" w:hAnsi="Arial" w:cs="Arial"/>
          <w:sz w:val="22"/>
          <w:szCs w:val="22"/>
          <w:lang w:val="en-US"/>
        </w:rPr>
        <w:t>2013 – 2015</w:t>
      </w:r>
      <w:r>
        <w:rPr>
          <w:rFonts w:ascii="Arial" w:hAnsi="Arial" w:cs="Arial"/>
          <w:sz w:val="22"/>
          <w:szCs w:val="22"/>
          <w:lang w:val="en-US"/>
        </w:rPr>
        <w:t xml:space="preserve">, co-financed by </w:t>
      </w:r>
      <w:r w:rsidRPr="001040A3">
        <w:rPr>
          <w:rFonts w:ascii="Arial" w:hAnsi="Arial" w:cs="Arial"/>
          <w:sz w:val="22"/>
          <w:szCs w:val="22"/>
          <w:lang w:val="en-US"/>
        </w:rPr>
        <w:t>MONRE a</w:t>
      </w:r>
      <w:r>
        <w:rPr>
          <w:rFonts w:ascii="Arial" w:hAnsi="Arial" w:cs="Arial"/>
          <w:sz w:val="22"/>
          <w:szCs w:val="22"/>
          <w:lang w:val="en-US"/>
        </w:rPr>
        <w:t>nd in 2013 also by the CZDA and DWW</w:t>
      </w:r>
    </w:p>
    <w:p w:rsidR="0090531C" w:rsidRDefault="0090531C" w:rsidP="00010C84">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Cooperation in preparation of the Czech TV document about DWW activities in Vietnam, Hanoi</w:t>
      </w:r>
      <w:r w:rsidRPr="001040A3">
        <w:rPr>
          <w:rFonts w:ascii="Arial" w:hAnsi="Arial" w:cs="Arial"/>
          <w:sz w:val="22"/>
          <w:szCs w:val="22"/>
          <w:lang w:val="en-US"/>
        </w:rPr>
        <w:t>, Thai Binh, Hue, Quang Tri, Quang Binh, financ</w:t>
      </w:r>
      <w:r>
        <w:rPr>
          <w:rFonts w:ascii="Arial" w:hAnsi="Arial" w:cs="Arial"/>
          <w:sz w:val="22"/>
          <w:szCs w:val="22"/>
          <w:lang w:val="en-US"/>
        </w:rPr>
        <w:t xml:space="preserve">ed by the CZDA, June – July </w:t>
      </w:r>
      <w:r w:rsidRPr="001040A3">
        <w:rPr>
          <w:rFonts w:ascii="Arial" w:hAnsi="Arial" w:cs="Arial"/>
          <w:sz w:val="22"/>
          <w:szCs w:val="22"/>
          <w:lang w:val="en-US"/>
        </w:rPr>
        <w:t>2013</w:t>
      </w:r>
      <w:r>
        <w:rPr>
          <w:rFonts w:ascii="Arial" w:hAnsi="Arial" w:cs="Arial"/>
          <w:sz w:val="22"/>
          <w:szCs w:val="22"/>
          <w:lang w:val="en-US"/>
        </w:rPr>
        <w:t>:</w:t>
      </w:r>
    </w:p>
    <w:p w:rsidR="0090531C" w:rsidRPr="00F80DF0" w:rsidRDefault="0090531C" w:rsidP="00F80DF0">
      <w:pPr>
        <w:numPr>
          <w:ilvl w:val="0"/>
          <w:numId w:val="12"/>
        </w:numPr>
        <w:tabs>
          <w:tab w:val="clear" w:pos="1004"/>
        </w:tabs>
        <w:spacing w:before="40"/>
        <w:ind w:left="851" w:hanging="284"/>
        <w:rPr>
          <w:rStyle w:val="Hyperlink"/>
          <w:rFonts w:ascii="Arial" w:hAnsi="Arial" w:cs="Arial"/>
          <w:sz w:val="22"/>
          <w:szCs w:val="22"/>
          <w:lang w:val="en-US"/>
        </w:rPr>
      </w:pPr>
      <w:r w:rsidRPr="00F80DF0">
        <w:rPr>
          <w:rStyle w:val="Hyperlink"/>
          <w:rFonts w:ascii="Arial" w:hAnsi="Arial" w:cs="Arial"/>
          <w:sz w:val="22"/>
          <w:szCs w:val="22"/>
          <w:lang w:val="en-US"/>
        </w:rPr>
        <w:t>http://www.ceskatelevize.cz/porady/10604713149-cesi-na-misi/213562261670002-svoboda-ve-vietnamu/</w:t>
      </w:r>
    </w:p>
    <w:p w:rsidR="0090531C" w:rsidRDefault="0090531C" w:rsidP="004B311F">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ODA project</w:t>
      </w:r>
      <w:r w:rsidRPr="001040A3">
        <w:rPr>
          <w:rFonts w:ascii="Arial" w:hAnsi="Arial" w:cs="Arial"/>
          <w:sz w:val="22"/>
          <w:szCs w:val="22"/>
          <w:lang w:val="en-US"/>
        </w:rPr>
        <w:t xml:space="preserve"> “</w:t>
      </w:r>
      <w:bookmarkStart w:id="1" w:name="OLE_LINK7"/>
      <w:r w:rsidRPr="001040A3">
        <w:rPr>
          <w:rFonts w:ascii="Arial" w:hAnsi="Arial" w:cs="Arial"/>
          <w:sz w:val="22"/>
          <w:szCs w:val="22"/>
          <w:lang w:val="en-US"/>
        </w:rPr>
        <w:t>Turning Waste Rice Straw into a Valuable Source of Energy</w:t>
      </w:r>
      <w:bookmarkEnd w:id="1"/>
      <w:r w:rsidRPr="001040A3">
        <w:rPr>
          <w:rFonts w:ascii="Arial" w:hAnsi="Arial" w:cs="Arial"/>
          <w:sz w:val="22"/>
          <w:szCs w:val="22"/>
          <w:lang w:val="en-US"/>
        </w:rPr>
        <w:t>”</w:t>
      </w:r>
      <w:r>
        <w:rPr>
          <w:rFonts w:ascii="Arial" w:hAnsi="Arial" w:cs="Arial"/>
          <w:sz w:val="22"/>
          <w:szCs w:val="22"/>
          <w:lang w:val="en-US"/>
        </w:rPr>
        <w:t xml:space="preserve"> – Feasibility Study</w:t>
      </w:r>
      <w:r w:rsidRPr="001040A3">
        <w:rPr>
          <w:rFonts w:ascii="Arial" w:hAnsi="Arial" w:cs="Arial"/>
          <w:sz w:val="22"/>
          <w:szCs w:val="22"/>
          <w:lang w:val="en-US"/>
        </w:rPr>
        <w:t xml:space="preserve">, </w:t>
      </w:r>
      <w:r>
        <w:rPr>
          <w:rFonts w:ascii="Arial" w:hAnsi="Arial" w:cs="Arial"/>
          <w:sz w:val="22"/>
          <w:szCs w:val="22"/>
          <w:lang w:val="en-US"/>
        </w:rPr>
        <w:t xml:space="preserve">in cooperation with the </w:t>
      </w:r>
      <w:r w:rsidRPr="001040A3">
        <w:rPr>
          <w:rFonts w:ascii="Arial" w:hAnsi="Arial" w:cs="Arial"/>
          <w:sz w:val="22"/>
          <w:szCs w:val="22"/>
          <w:lang w:val="en-US"/>
        </w:rPr>
        <w:t>VECC – Vie</w:t>
      </w:r>
      <w:r>
        <w:rPr>
          <w:rFonts w:ascii="Arial" w:hAnsi="Arial" w:cs="Arial"/>
          <w:sz w:val="22"/>
          <w:szCs w:val="22"/>
          <w:lang w:val="en-US"/>
        </w:rPr>
        <w:t xml:space="preserve">tnam Energy Consultancy Center and </w:t>
      </w:r>
      <w:r w:rsidRPr="001040A3">
        <w:rPr>
          <w:rFonts w:ascii="Arial" w:hAnsi="Arial" w:cs="Arial"/>
          <w:sz w:val="22"/>
          <w:szCs w:val="22"/>
          <w:lang w:val="en-US"/>
        </w:rPr>
        <w:t>BPI-DWW</w:t>
      </w:r>
      <w:r>
        <w:rPr>
          <w:rFonts w:ascii="Arial" w:hAnsi="Arial" w:cs="Arial"/>
          <w:sz w:val="22"/>
          <w:szCs w:val="22"/>
          <w:lang w:val="en-US"/>
        </w:rPr>
        <w:t xml:space="preserve"> Company</w:t>
      </w:r>
      <w:r w:rsidRPr="001040A3">
        <w:rPr>
          <w:rFonts w:ascii="Arial" w:hAnsi="Arial" w:cs="Arial"/>
          <w:sz w:val="22"/>
          <w:szCs w:val="22"/>
          <w:lang w:val="en-US"/>
        </w:rPr>
        <w:t xml:space="preserve">, </w:t>
      </w:r>
      <w:r>
        <w:rPr>
          <w:rFonts w:ascii="Arial" w:hAnsi="Arial" w:cs="Arial"/>
          <w:sz w:val="22"/>
          <w:szCs w:val="22"/>
          <w:lang w:val="en-US"/>
        </w:rPr>
        <w:t xml:space="preserve">co-financed from the Small Grant Program of the Czech Embassy in Vietnam, </w:t>
      </w:r>
      <w:r w:rsidRPr="001040A3">
        <w:rPr>
          <w:rFonts w:ascii="Arial" w:hAnsi="Arial" w:cs="Arial"/>
          <w:sz w:val="22"/>
          <w:szCs w:val="22"/>
          <w:lang w:val="en-US"/>
        </w:rPr>
        <w:t>Hanoi, 2013</w:t>
      </w:r>
    </w:p>
    <w:p w:rsidR="0090531C" w:rsidRPr="001040A3" w:rsidRDefault="0090531C" w:rsidP="004B311F">
      <w:pPr>
        <w:numPr>
          <w:ilvl w:val="0"/>
          <w:numId w:val="10"/>
        </w:numPr>
        <w:tabs>
          <w:tab w:val="clear" w:pos="1004"/>
        </w:tabs>
        <w:spacing w:before="120"/>
        <w:ind w:left="568" w:hanging="284"/>
        <w:rPr>
          <w:rFonts w:ascii="Arial" w:hAnsi="Arial" w:cs="Arial"/>
          <w:sz w:val="22"/>
          <w:szCs w:val="22"/>
          <w:lang w:val="en-US"/>
        </w:rPr>
      </w:pPr>
      <w:r w:rsidRPr="00550DD5">
        <w:rPr>
          <w:rFonts w:ascii="Arial" w:hAnsi="Arial" w:cs="Arial"/>
          <w:sz w:val="22"/>
          <w:szCs w:val="22"/>
          <w:lang w:val="en-US"/>
        </w:rPr>
        <w:t>Global and Thematic UNDP Evaluation of the Millennium Development Goals Achievement Fund. Team member for the evaluation mission to Vietnam (Thematic Windows on Private Sector and Development, Gender Equality, Food Security and Nutrition). CAPRA International Inc., Canada, September 2013</w:t>
      </w:r>
    </w:p>
    <w:p w:rsidR="0090531C" w:rsidRDefault="0090531C" w:rsidP="00E00FD1">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Participation in the 3</w:t>
      </w:r>
      <w:r w:rsidRPr="00FE2B62">
        <w:rPr>
          <w:rFonts w:ascii="Arial" w:hAnsi="Arial" w:cs="Arial"/>
          <w:sz w:val="22"/>
          <w:szCs w:val="22"/>
          <w:vertAlign w:val="superscript"/>
          <w:lang w:val="en-US"/>
        </w:rPr>
        <w:t>rd</w:t>
      </w:r>
      <w:r>
        <w:rPr>
          <w:rFonts w:ascii="Arial" w:hAnsi="Arial" w:cs="Arial"/>
          <w:sz w:val="22"/>
          <w:szCs w:val="22"/>
          <w:lang w:val="en-US"/>
        </w:rPr>
        <w:t xml:space="preserve"> International conference of </w:t>
      </w:r>
      <w:r w:rsidRPr="001040A3">
        <w:rPr>
          <w:rFonts w:ascii="Arial" w:hAnsi="Arial" w:cs="Arial"/>
          <w:sz w:val="22"/>
          <w:szCs w:val="22"/>
          <w:lang w:val="en-US"/>
        </w:rPr>
        <w:t>COMINGO „Vietn</w:t>
      </w:r>
      <w:r>
        <w:rPr>
          <w:rFonts w:ascii="Arial" w:hAnsi="Arial" w:cs="Arial"/>
          <w:sz w:val="22"/>
          <w:szCs w:val="22"/>
          <w:lang w:val="en-US"/>
        </w:rPr>
        <w:t>am – Foreign NGOs Cooperation“ in</w:t>
      </w:r>
      <w:r w:rsidRPr="001040A3">
        <w:rPr>
          <w:rFonts w:ascii="Arial" w:hAnsi="Arial" w:cs="Arial"/>
          <w:sz w:val="22"/>
          <w:szCs w:val="22"/>
          <w:lang w:val="en-US"/>
        </w:rPr>
        <w:t> Hanoi</w:t>
      </w:r>
      <w:r>
        <w:rPr>
          <w:rFonts w:ascii="Arial" w:hAnsi="Arial" w:cs="Arial"/>
          <w:sz w:val="22"/>
          <w:szCs w:val="22"/>
          <w:lang w:val="en-US"/>
        </w:rPr>
        <w:t>, November 2013</w:t>
      </w:r>
    </w:p>
    <w:p w:rsidR="0090531C" w:rsidRPr="001040A3" w:rsidRDefault="0090531C" w:rsidP="00E00FD1">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Participation in the International workshop</w:t>
      </w:r>
      <w:r w:rsidRPr="001040A3">
        <w:rPr>
          <w:rFonts w:ascii="Arial" w:hAnsi="Arial" w:cs="Arial"/>
          <w:sz w:val="22"/>
          <w:szCs w:val="22"/>
          <w:lang w:val="en-US"/>
        </w:rPr>
        <w:t xml:space="preserve"> </w:t>
      </w:r>
      <w:r>
        <w:rPr>
          <w:rFonts w:ascii="Arial" w:hAnsi="Arial" w:cs="Arial"/>
          <w:sz w:val="22"/>
          <w:szCs w:val="22"/>
          <w:lang w:val="en-US"/>
        </w:rPr>
        <w:t xml:space="preserve">of </w:t>
      </w:r>
      <w:r w:rsidRPr="001040A3">
        <w:rPr>
          <w:rFonts w:ascii="Arial" w:hAnsi="Arial" w:cs="Arial"/>
          <w:sz w:val="22"/>
          <w:szCs w:val="22"/>
          <w:lang w:val="en-US"/>
        </w:rPr>
        <w:t>GEF/MONRE/UNDP „Sharing Lessons-Learned: Dioxin/POPs Pollution Assessment and Remediation in Vietnam</w:t>
      </w:r>
      <w:r>
        <w:rPr>
          <w:rFonts w:ascii="Arial" w:hAnsi="Arial" w:cs="Arial"/>
          <w:sz w:val="22"/>
          <w:szCs w:val="22"/>
          <w:lang w:val="en-US"/>
        </w:rPr>
        <w:t>”,</w:t>
      </w:r>
      <w:r w:rsidRPr="001040A3">
        <w:rPr>
          <w:rFonts w:ascii="Arial" w:hAnsi="Arial" w:cs="Arial"/>
          <w:sz w:val="22"/>
          <w:szCs w:val="22"/>
          <w:lang w:val="en-US"/>
        </w:rPr>
        <w:t xml:space="preserve"> Da Nang, </w:t>
      </w:r>
      <w:r>
        <w:rPr>
          <w:rFonts w:ascii="Arial" w:hAnsi="Arial" w:cs="Arial"/>
          <w:sz w:val="22"/>
          <w:szCs w:val="22"/>
          <w:lang w:val="en-US"/>
        </w:rPr>
        <w:t xml:space="preserve">December </w:t>
      </w:r>
      <w:r w:rsidRPr="001040A3">
        <w:rPr>
          <w:rFonts w:ascii="Arial" w:hAnsi="Arial" w:cs="Arial"/>
          <w:sz w:val="22"/>
          <w:szCs w:val="22"/>
          <w:lang w:val="en-US"/>
        </w:rPr>
        <w:t>2013</w:t>
      </w:r>
    </w:p>
    <w:p w:rsidR="0090531C" w:rsidRDefault="0090531C" w:rsidP="005027D2">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Participation in the US – Vietnam Dialogue Group on Agent Orange/Dioxin, Bien Hoa, April 2014</w:t>
      </w:r>
    </w:p>
    <w:p w:rsidR="0090531C" w:rsidRPr="001040A3" w:rsidRDefault="0090531C" w:rsidP="005027D2">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 xml:space="preserve">Cooperation in the preparation of a Study Tour of </w:t>
      </w:r>
      <w:r w:rsidRPr="001040A3">
        <w:rPr>
          <w:rFonts w:ascii="Arial" w:hAnsi="Arial" w:cs="Arial"/>
          <w:sz w:val="22"/>
          <w:szCs w:val="22"/>
          <w:lang w:val="en-US"/>
        </w:rPr>
        <w:t xml:space="preserve">30 </w:t>
      </w:r>
      <w:r>
        <w:rPr>
          <w:rFonts w:ascii="Arial" w:hAnsi="Arial" w:cs="Arial"/>
          <w:sz w:val="22"/>
          <w:szCs w:val="22"/>
          <w:lang w:val="en-US"/>
        </w:rPr>
        <w:t>V</w:t>
      </w:r>
      <w:r w:rsidRPr="001040A3">
        <w:rPr>
          <w:rFonts w:ascii="Arial" w:hAnsi="Arial" w:cs="Arial"/>
          <w:sz w:val="22"/>
          <w:szCs w:val="22"/>
          <w:lang w:val="en-US"/>
        </w:rPr>
        <w:t>ietnam</w:t>
      </w:r>
      <w:r>
        <w:rPr>
          <w:rFonts w:ascii="Arial" w:hAnsi="Arial" w:cs="Arial"/>
          <w:sz w:val="22"/>
          <w:szCs w:val="22"/>
          <w:lang w:val="en-US"/>
        </w:rPr>
        <w:t xml:space="preserve">ese students to the European Parliament in Strasbourg, a Round Table on “Business Relations between the Czech Republic and Vietnam”, and “Vietnam Culture Day”, in cooperation with member of the European Parliament, Mr. Jan Zahradil, and the Association </w:t>
      </w:r>
      <w:r w:rsidRPr="001040A3">
        <w:rPr>
          <w:rFonts w:ascii="Arial" w:hAnsi="Arial" w:cs="Arial"/>
          <w:sz w:val="22"/>
          <w:szCs w:val="22"/>
          <w:lang w:val="en-US"/>
        </w:rPr>
        <w:t>INFO-DRACEK, 2014</w:t>
      </w:r>
    </w:p>
    <w:p w:rsidR="0090531C" w:rsidRPr="001040A3" w:rsidRDefault="0090531C" w:rsidP="00CE291D">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Co-organization of the contest / integration project</w:t>
      </w:r>
      <w:r w:rsidRPr="001040A3">
        <w:rPr>
          <w:rFonts w:ascii="Arial" w:hAnsi="Arial" w:cs="Arial"/>
          <w:sz w:val="22"/>
          <w:szCs w:val="22"/>
          <w:lang w:val="en-US"/>
        </w:rPr>
        <w:t xml:space="preserve"> “Miss Vietnam </w:t>
      </w:r>
      <w:r>
        <w:rPr>
          <w:rFonts w:ascii="Arial" w:hAnsi="Arial" w:cs="Arial"/>
          <w:sz w:val="22"/>
          <w:szCs w:val="22"/>
          <w:lang w:val="en-US"/>
        </w:rPr>
        <w:t>Czech Republic</w:t>
      </w:r>
      <w:r w:rsidRPr="001040A3">
        <w:rPr>
          <w:rFonts w:ascii="Arial" w:hAnsi="Arial" w:cs="Arial"/>
          <w:sz w:val="22"/>
          <w:szCs w:val="22"/>
          <w:lang w:val="en-US"/>
        </w:rPr>
        <w:t xml:space="preserve"> – Open for Europe</w:t>
      </w:r>
      <w:r>
        <w:rPr>
          <w:rFonts w:ascii="Arial" w:hAnsi="Arial" w:cs="Arial"/>
          <w:sz w:val="22"/>
          <w:szCs w:val="22"/>
          <w:lang w:val="en-US"/>
        </w:rPr>
        <w:t xml:space="preserve"> 2014</w:t>
      </w:r>
      <w:r w:rsidRPr="001040A3">
        <w:rPr>
          <w:rFonts w:ascii="Arial" w:hAnsi="Arial" w:cs="Arial"/>
          <w:sz w:val="22"/>
          <w:szCs w:val="22"/>
          <w:lang w:val="en-US"/>
        </w:rPr>
        <w:t xml:space="preserve">”, </w:t>
      </w:r>
      <w:r>
        <w:rPr>
          <w:rFonts w:ascii="Arial" w:hAnsi="Arial" w:cs="Arial"/>
          <w:sz w:val="22"/>
          <w:szCs w:val="22"/>
          <w:lang w:val="en-US"/>
        </w:rPr>
        <w:t xml:space="preserve">jointly with the Association </w:t>
      </w:r>
      <w:r w:rsidRPr="001040A3">
        <w:rPr>
          <w:rFonts w:ascii="Arial" w:hAnsi="Arial" w:cs="Arial"/>
          <w:sz w:val="22"/>
          <w:szCs w:val="22"/>
          <w:lang w:val="en-US"/>
        </w:rPr>
        <w:t xml:space="preserve">INFO-DRACEK, </w:t>
      </w:r>
      <w:r>
        <w:rPr>
          <w:rFonts w:ascii="Arial" w:hAnsi="Arial" w:cs="Arial"/>
          <w:sz w:val="22"/>
          <w:szCs w:val="22"/>
          <w:lang w:val="en-US"/>
        </w:rPr>
        <w:t>Association of</w:t>
      </w:r>
      <w:r w:rsidRPr="001040A3">
        <w:rPr>
          <w:rFonts w:ascii="Arial" w:hAnsi="Arial" w:cs="Arial"/>
          <w:sz w:val="22"/>
          <w:szCs w:val="22"/>
          <w:lang w:val="en-US"/>
        </w:rPr>
        <w:t xml:space="preserve"> Vietnam</w:t>
      </w:r>
      <w:r>
        <w:rPr>
          <w:rFonts w:ascii="Arial" w:hAnsi="Arial" w:cs="Arial"/>
          <w:sz w:val="22"/>
          <w:szCs w:val="22"/>
          <w:lang w:val="en-US"/>
        </w:rPr>
        <w:t xml:space="preserve">ese in the Czech Republic and </w:t>
      </w:r>
      <w:r w:rsidRPr="001040A3">
        <w:rPr>
          <w:rFonts w:ascii="Arial" w:hAnsi="Arial" w:cs="Arial"/>
          <w:sz w:val="22"/>
          <w:szCs w:val="22"/>
          <w:lang w:val="en-US"/>
        </w:rPr>
        <w:t>VIET MEDIA</w:t>
      </w:r>
      <w:r>
        <w:rPr>
          <w:rFonts w:ascii="Arial" w:hAnsi="Arial" w:cs="Arial"/>
          <w:sz w:val="22"/>
          <w:szCs w:val="22"/>
          <w:lang w:val="en-US"/>
        </w:rPr>
        <w:t xml:space="preserve"> Company</w:t>
      </w:r>
      <w:r w:rsidRPr="001040A3">
        <w:rPr>
          <w:rFonts w:ascii="Arial" w:hAnsi="Arial" w:cs="Arial"/>
          <w:sz w:val="22"/>
          <w:szCs w:val="22"/>
          <w:lang w:val="en-US"/>
        </w:rPr>
        <w:t>, Pra</w:t>
      </w:r>
      <w:r>
        <w:rPr>
          <w:rFonts w:ascii="Arial" w:hAnsi="Arial" w:cs="Arial"/>
          <w:sz w:val="22"/>
          <w:szCs w:val="22"/>
          <w:lang w:val="en-US"/>
        </w:rPr>
        <w:t>gue</w:t>
      </w:r>
      <w:r w:rsidRPr="001040A3">
        <w:rPr>
          <w:rFonts w:ascii="Arial" w:hAnsi="Arial" w:cs="Arial"/>
          <w:sz w:val="22"/>
          <w:szCs w:val="22"/>
          <w:lang w:val="en-US"/>
        </w:rPr>
        <w:t xml:space="preserve">, </w:t>
      </w:r>
      <w:r>
        <w:rPr>
          <w:rFonts w:ascii="Arial" w:hAnsi="Arial" w:cs="Arial"/>
          <w:sz w:val="22"/>
          <w:szCs w:val="22"/>
          <w:lang w:val="en-US"/>
        </w:rPr>
        <w:t xml:space="preserve">September </w:t>
      </w:r>
      <w:r w:rsidRPr="001040A3">
        <w:rPr>
          <w:rFonts w:ascii="Arial" w:hAnsi="Arial" w:cs="Arial"/>
          <w:sz w:val="22"/>
          <w:szCs w:val="22"/>
          <w:lang w:val="en-US"/>
        </w:rPr>
        <w:t>2014</w:t>
      </w:r>
    </w:p>
    <w:p w:rsidR="0090531C" w:rsidRDefault="0090531C" w:rsidP="005027D2">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Cooperation in cultural events within the Year of the Vietnamese Culture in the Czech Republic (e.g. Official Opening of the Year of the Vietnamese Culture in the Senate of the Czech Parliament and Celebration of the New Lunar Year in SAPA center, February 2015, festival “Enjoy Vietnam”, May 2015, presentation “Vietnam from the North to the South”, June 2015, Official launch of the broadcasting of the Voice of Vietnam in the Czech Republic, July 2015, Festival “Friendship without borders”, September 2015, presentations “Challenges for Cooperation – Vietnam” for the students of the Faculty of Philosophy of the Charles University in Prague and of the Czech University of Life Sciences in Prague in November and December 2015)</w:t>
      </w:r>
    </w:p>
    <w:p w:rsidR="0090531C" w:rsidRDefault="0090531C" w:rsidP="00CE291D">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 xml:space="preserve">Participation in the “Vietnamese – Czech Business Forum” in Prague (co-chaired by the Presidents of both countries) and following meeting with the President of Vietnam, Mr. </w:t>
      </w:r>
      <w:r w:rsidRPr="00CE291D">
        <w:rPr>
          <w:rFonts w:ascii="Arial" w:hAnsi="Arial" w:cs="Arial"/>
          <w:sz w:val="22"/>
          <w:szCs w:val="22"/>
          <w:lang w:val="en-US"/>
        </w:rPr>
        <w:t>Truong Tan Sang</w:t>
      </w:r>
      <w:r>
        <w:rPr>
          <w:rFonts w:ascii="Arial" w:hAnsi="Arial" w:cs="Arial"/>
          <w:sz w:val="22"/>
          <w:szCs w:val="22"/>
          <w:lang w:val="en-US"/>
        </w:rPr>
        <w:t xml:space="preserve"> (DWW Chairman, Mr. Daniel Svoboda, received a medal on Peace and Friendship between Nations), Prague, May 2015</w:t>
      </w:r>
    </w:p>
    <w:p w:rsidR="0090531C" w:rsidRDefault="0090531C" w:rsidP="00C77AC6">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Presentation</w:t>
      </w:r>
      <w:r w:rsidRPr="00C77AC6">
        <w:rPr>
          <w:rFonts w:ascii="Arial" w:hAnsi="Arial" w:cs="Arial"/>
          <w:sz w:val="22"/>
          <w:szCs w:val="22"/>
          <w:lang w:val="en-US"/>
        </w:rPr>
        <w:t xml:space="preserve"> „Water Protection in the Czech Republic“ </w:t>
      </w:r>
      <w:r>
        <w:rPr>
          <w:rFonts w:ascii="Arial" w:hAnsi="Arial" w:cs="Arial"/>
          <w:sz w:val="22"/>
          <w:szCs w:val="22"/>
          <w:lang w:val="en-US"/>
        </w:rPr>
        <w:t xml:space="preserve">for an International </w:t>
      </w:r>
      <w:r w:rsidRPr="00C77AC6">
        <w:rPr>
          <w:rFonts w:ascii="Arial" w:hAnsi="Arial" w:cs="Arial"/>
          <w:sz w:val="22"/>
          <w:szCs w:val="22"/>
          <w:lang w:val="en-US"/>
        </w:rPr>
        <w:t>„Workshop on International Experiences in Water Pollution Control“,</w:t>
      </w:r>
      <w:r>
        <w:rPr>
          <w:rFonts w:ascii="Arial" w:hAnsi="Arial" w:cs="Arial"/>
          <w:sz w:val="22"/>
          <w:szCs w:val="22"/>
          <w:lang w:val="en-US"/>
        </w:rPr>
        <w:t xml:space="preserve"> organized by t</w:t>
      </w:r>
      <w:r w:rsidRPr="00C77AC6">
        <w:rPr>
          <w:rFonts w:ascii="Arial" w:hAnsi="Arial" w:cs="Arial"/>
          <w:sz w:val="22"/>
          <w:szCs w:val="22"/>
          <w:lang w:val="en-US"/>
        </w:rPr>
        <w:t>he Committee of Science, Technology and Environment of th</w:t>
      </w:r>
      <w:r>
        <w:rPr>
          <w:rFonts w:ascii="Arial" w:hAnsi="Arial" w:cs="Arial"/>
          <w:sz w:val="22"/>
          <w:szCs w:val="22"/>
          <w:lang w:val="en-US"/>
        </w:rPr>
        <w:t>e National Assembly of Viet Nam</w:t>
      </w:r>
      <w:r w:rsidRPr="00C77AC6">
        <w:rPr>
          <w:rFonts w:ascii="Arial" w:hAnsi="Arial" w:cs="Arial"/>
          <w:sz w:val="22"/>
          <w:szCs w:val="22"/>
          <w:lang w:val="en-US"/>
        </w:rPr>
        <w:t xml:space="preserve">, </w:t>
      </w:r>
      <w:r>
        <w:rPr>
          <w:rFonts w:ascii="Arial" w:hAnsi="Arial" w:cs="Arial"/>
          <w:sz w:val="22"/>
          <w:szCs w:val="22"/>
          <w:lang w:val="en-US"/>
        </w:rPr>
        <w:t>t</w:t>
      </w:r>
      <w:r w:rsidRPr="00C77AC6">
        <w:rPr>
          <w:rFonts w:ascii="Arial" w:hAnsi="Arial" w:cs="Arial"/>
          <w:sz w:val="22"/>
          <w:szCs w:val="22"/>
          <w:lang w:val="en-US"/>
        </w:rPr>
        <w:t>he Legal Department of Viet</w:t>
      </w:r>
      <w:r>
        <w:rPr>
          <w:rFonts w:ascii="Arial" w:hAnsi="Arial" w:cs="Arial"/>
          <w:sz w:val="22"/>
          <w:szCs w:val="22"/>
          <w:lang w:val="en-US"/>
        </w:rPr>
        <w:t xml:space="preserve"> Nam Environment Administration a</w:t>
      </w:r>
      <w:bookmarkStart w:id="2" w:name="_GoBack"/>
      <w:bookmarkEnd w:id="2"/>
      <w:r>
        <w:rPr>
          <w:rFonts w:ascii="Arial" w:hAnsi="Arial" w:cs="Arial"/>
          <w:sz w:val="22"/>
          <w:szCs w:val="22"/>
          <w:lang w:val="en-US"/>
        </w:rPr>
        <w:t>nd t</w:t>
      </w:r>
      <w:r w:rsidRPr="00C77AC6">
        <w:rPr>
          <w:rFonts w:ascii="Arial" w:hAnsi="Arial" w:cs="Arial"/>
          <w:sz w:val="22"/>
          <w:szCs w:val="22"/>
          <w:lang w:val="en-US"/>
        </w:rPr>
        <w:t>he Coalition for Clean Water</w:t>
      </w:r>
      <w:r>
        <w:rPr>
          <w:rFonts w:ascii="Arial" w:hAnsi="Arial" w:cs="Arial"/>
          <w:sz w:val="22"/>
          <w:szCs w:val="22"/>
          <w:lang w:val="en-US"/>
        </w:rPr>
        <w:t>,</w:t>
      </w:r>
      <w:r w:rsidRPr="00C77AC6">
        <w:rPr>
          <w:rFonts w:ascii="Arial" w:hAnsi="Arial" w:cs="Arial"/>
          <w:sz w:val="22"/>
          <w:szCs w:val="22"/>
          <w:lang w:val="en-US"/>
        </w:rPr>
        <w:t xml:space="preserve"> Ninh Binh</w:t>
      </w:r>
      <w:r>
        <w:rPr>
          <w:rFonts w:ascii="Arial" w:hAnsi="Arial" w:cs="Arial"/>
          <w:sz w:val="22"/>
          <w:szCs w:val="22"/>
          <w:lang w:val="en-US"/>
        </w:rPr>
        <w:t>, September 2015</w:t>
      </w:r>
    </w:p>
    <w:p w:rsidR="0090531C" w:rsidRDefault="0090531C" w:rsidP="00C77AC6">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Consultations for the Office 33 of MONRE on the Risk Assessment for Bien Hoa Airport, Hanoi, November 2015, August 2016 (and continuous on-line consultations)</w:t>
      </w:r>
    </w:p>
    <w:p w:rsidR="0090531C" w:rsidRDefault="0090531C" w:rsidP="000C749E">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Presentation on “</w:t>
      </w:r>
      <w:r w:rsidRPr="000C749E">
        <w:rPr>
          <w:rFonts w:ascii="Arial" w:hAnsi="Arial" w:cs="Arial"/>
          <w:sz w:val="22"/>
          <w:szCs w:val="22"/>
          <w:lang w:val="en-US"/>
        </w:rPr>
        <w:t>Assessment of the risk of exposure to dioxins at Bien Hoa Airport</w:t>
      </w:r>
      <w:r>
        <w:rPr>
          <w:rFonts w:ascii="Arial" w:hAnsi="Arial" w:cs="Arial"/>
          <w:sz w:val="22"/>
          <w:szCs w:val="22"/>
          <w:lang w:val="en-US"/>
        </w:rPr>
        <w:t>” for an International Seminar on “Assessments of the damages of Agent Orange/dioxin used by the U.S. during the war in Vietnam”, organized by the Vietnam Association for Victims of Agent Orange/Dioxin (VAVA), and subsequent Workshop for the Office 33 of MONRE, Hanoi, August 2016</w:t>
      </w:r>
    </w:p>
    <w:p w:rsidR="0090531C" w:rsidRDefault="0090531C" w:rsidP="000C749E">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Organization of a Study Tour for 15 delegates from MONRE on “</w:t>
      </w:r>
      <w:r w:rsidRPr="00550DD5">
        <w:rPr>
          <w:rFonts w:ascii="Arial" w:hAnsi="Arial" w:cs="Arial"/>
          <w:sz w:val="22"/>
          <w:szCs w:val="22"/>
          <w:lang w:val="en-US"/>
        </w:rPr>
        <w:t>The implementation of environmental commitments in trade and economic agreements</w:t>
      </w:r>
      <w:r>
        <w:rPr>
          <w:rFonts w:ascii="Arial" w:hAnsi="Arial" w:cs="Arial"/>
          <w:sz w:val="22"/>
          <w:szCs w:val="22"/>
          <w:lang w:val="en-US"/>
        </w:rPr>
        <w:t>“ to the Czech Republic, 10-19 September 2016</w:t>
      </w:r>
    </w:p>
    <w:p w:rsidR="0090531C" w:rsidRPr="001040A3" w:rsidRDefault="0090531C" w:rsidP="000C749E">
      <w:pPr>
        <w:numPr>
          <w:ilvl w:val="0"/>
          <w:numId w:val="10"/>
        </w:numPr>
        <w:tabs>
          <w:tab w:val="clear" w:pos="1004"/>
        </w:tabs>
        <w:spacing w:before="120"/>
        <w:ind w:left="568" w:hanging="284"/>
        <w:rPr>
          <w:rFonts w:ascii="Arial" w:hAnsi="Arial" w:cs="Arial"/>
          <w:sz w:val="22"/>
          <w:szCs w:val="22"/>
          <w:lang w:val="en-US"/>
        </w:rPr>
      </w:pPr>
      <w:r>
        <w:rPr>
          <w:rFonts w:ascii="Arial" w:hAnsi="Arial" w:cs="Arial"/>
          <w:sz w:val="22"/>
          <w:szCs w:val="22"/>
          <w:lang w:val="en-US"/>
        </w:rPr>
        <w:t>Co-organization of a celebration of integration project “Miss Vietnam Czech Republic – Open for Europe”, SAPA, 16 September 2016</w:t>
      </w:r>
    </w:p>
    <w:p w:rsidR="0090531C" w:rsidRPr="001040A3" w:rsidRDefault="0090531C" w:rsidP="00C77AC6">
      <w:pPr>
        <w:jc w:val="center"/>
        <w:rPr>
          <w:rFonts w:ascii="Arial" w:hAnsi="Arial" w:cs="Arial"/>
          <w:sz w:val="16"/>
          <w:szCs w:val="16"/>
          <w:lang w:val="en-US"/>
        </w:rPr>
      </w:pPr>
    </w:p>
    <w:p w:rsidR="0090531C" w:rsidRDefault="0090531C" w:rsidP="006F1F54">
      <w:pPr>
        <w:spacing w:before="120"/>
        <w:rPr>
          <w:rFonts w:ascii="Arial" w:hAnsi="Arial" w:cs="Arial"/>
          <w:sz w:val="22"/>
          <w:szCs w:val="22"/>
          <w:lang w:val="en-US"/>
        </w:rPr>
      </w:pPr>
    </w:p>
    <w:p w:rsidR="0090531C" w:rsidRPr="001040A3" w:rsidRDefault="0090531C" w:rsidP="006F1F54">
      <w:pPr>
        <w:spacing w:before="120"/>
        <w:rPr>
          <w:rFonts w:ascii="Arial" w:hAnsi="Arial" w:cs="Arial"/>
          <w:sz w:val="22"/>
          <w:szCs w:val="22"/>
          <w:lang w:val="en-US"/>
        </w:rPr>
      </w:pPr>
    </w:p>
    <w:p w:rsidR="0090531C" w:rsidRPr="001040A3" w:rsidRDefault="0090531C" w:rsidP="006F1F54">
      <w:pPr>
        <w:jc w:val="center"/>
        <w:rPr>
          <w:rFonts w:ascii="Arial" w:hAnsi="Arial" w:cs="Arial"/>
          <w:sz w:val="22"/>
          <w:szCs w:val="22"/>
          <w:lang w:val="en-US"/>
        </w:rPr>
      </w:pPr>
      <w:r w:rsidRPr="001040A3">
        <w:rPr>
          <w:rFonts w:ascii="Arial" w:hAnsi="Arial" w:cs="Arial"/>
          <w:sz w:val="22"/>
          <w:szCs w:val="22"/>
          <w:lang w:val="en-US"/>
        </w:rPr>
        <w:t>M</w:t>
      </w:r>
      <w:r>
        <w:rPr>
          <w:rFonts w:ascii="Arial" w:hAnsi="Arial" w:cs="Arial"/>
          <w:sz w:val="22"/>
          <w:szCs w:val="22"/>
          <w:lang w:val="en-US"/>
        </w:rPr>
        <w:t>Sc.</w:t>
      </w:r>
      <w:r w:rsidRPr="001040A3">
        <w:rPr>
          <w:rFonts w:ascii="Arial" w:hAnsi="Arial" w:cs="Arial"/>
          <w:sz w:val="22"/>
          <w:szCs w:val="22"/>
          <w:lang w:val="en-US"/>
        </w:rPr>
        <w:t xml:space="preserve"> Daniel Svoboda</w:t>
      </w:r>
    </w:p>
    <w:p w:rsidR="0090531C" w:rsidRPr="001040A3" w:rsidRDefault="0090531C" w:rsidP="006F1F54">
      <w:pPr>
        <w:jc w:val="center"/>
        <w:rPr>
          <w:rFonts w:ascii="Arial" w:hAnsi="Arial" w:cs="Arial"/>
          <w:sz w:val="22"/>
          <w:szCs w:val="22"/>
          <w:lang w:val="en-US"/>
        </w:rPr>
      </w:pPr>
      <w:r>
        <w:rPr>
          <w:rFonts w:ascii="Arial" w:hAnsi="Arial" w:cs="Arial"/>
          <w:sz w:val="22"/>
          <w:szCs w:val="22"/>
          <w:lang w:val="en-US"/>
        </w:rPr>
        <w:t>Chairman</w:t>
      </w:r>
      <w:r w:rsidRPr="001040A3">
        <w:rPr>
          <w:rFonts w:ascii="Arial" w:hAnsi="Arial" w:cs="Arial"/>
          <w:sz w:val="22"/>
          <w:szCs w:val="22"/>
          <w:lang w:val="en-US"/>
        </w:rPr>
        <w:t xml:space="preserve"> DWW</w:t>
      </w:r>
    </w:p>
    <w:p w:rsidR="0090531C" w:rsidRPr="001040A3" w:rsidRDefault="0090531C" w:rsidP="006F1F54">
      <w:pPr>
        <w:jc w:val="center"/>
        <w:rPr>
          <w:rFonts w:ascii="Arial" w:hAnsi="Arial" w:cs="Arial"/>
          <w:sz w:val="22"/>
          <w:szCs w:val="22"/>
          <w:lang w:val="en-US"/>
        </w:rPr>
      </w:pPr>
    </w:p>
    <w:p w:rsidR="0090531C" w:rsidRPr="001040A3" w:rsidRDefault="0090531C" w:rsidP="006F1F54">
      <w:pPr>
        <w:jc w:val="center"/>
        <w:rPr>
          <w:rFonts w:ascii="Arial" w:hAnsi="Arial" w:cs="Arial"/>
          <w:sz w:val="22"/>
          <w:szCs w:val="22"/>
          <w:lang w:val="en-US"/>
        </w:rPr>
      </w:pPr>
      <w:r>
        <w:rPr>
          <w:rFonts w:ascii="Arial" w:hAnsi="Arial" w:cs="Arial"/>
          <w:sz w:val="22"/>
          <w:szCs w:val="22"/>
          <w:lang w:val="en-US"/>
        </w:rPr>
        <w:t>DWW, Ma</w:t>
      </w:r>
      <w:r w:rsidRPr="001040A3">
        <w:rPr>
          <w:rFonts w:ascii="Arial" w:hAnsi="Arial" w:cs="Arial"/>
          <w:sz w:val="22"/>
          <w:szCs w:val="22"/>
          <w:lang w:val="en-US"/>
        </w:rPr>
        <w:t xml:space="preserve">chova </w:t>
      </w:r>
      <w:r>
        <w:rPr>
          <w:rFonts w:ascii="Arial" w:hAnsi="Arial" w:cs="Arial"/>
          <w:sz w:val="22"/>
          <w:szCs w:val="22"/>
          <w:lang w:val="en-US"/>
        </w:rPr>
        <w:t>469/</w:t>
      </w:r>
      <w:r w:rsidRPr="001040A3">
        <w:rPr>
          <w:rFonts w:ascii="Arial" w:hAnsi="Arial" w:cs="Arial"/>
          <w:sz w:val="22"/>
          <w:szCs w:val="22"/>
          <w:lang w:val="en-US"/>
        </w:rPr>
        <w:t>23</w:t>
      </w:r>
    </w:p>
    <w:p w:rsidR="0090531C" w:rsidRPr="00673DE1" w:rsidRDefault="0090531C" w:rsidP="006F1F54">
      <w:pPr>
        <w:jc w:val="center"/>
        <w:rPr>
          <w:rFonts w:ascii="Arial" w:hAnsi="Arial" w:cs="Arial"/>
          <w:sz w:val="22"/>
          <w:szCs w:val="22"/>
          <w:lang w:val="en-US"/>
        </w:rPr>
      </w:pPr>
      <w:r w:rsidRPr="00673DE1">
        <w:rPr>
          <w:rFonts w:ascii="Arial" w:hAnsi="Arial" w:cs="Arial"/>
          <w:sz w:val="22"/>
          <w:szCs w:val="22"/>
          <w:lang w:val="en-US"/>
        </w:rPr>
        <w:t>120 00 Prague 2, Czech Republic</w:t>
      </w:r>
    </w:p>
    <w:p w:rsidR="0090531C" w:rsidRPr="00673DE1" w:rsidRDefault="0090531C" w:rsidP="006F1F54">
      <w:pPr>
        <w:jc w:val="center"/>
        <w:rPr>
          <w:rFonts w:ascii="Arial" w:hAnsi="Arial" w:cs="Arial"/>
          <w:sz w:val="22"/>
          <w:szCs w:val="22"/>
          <w:lang w:val="en-US"/>
        </w:rPr>
      </w:pPr>
    </w:p>
    <w:p w:rsidR="0090531C" w:rsidRPr="00673DE1" w:rsidRDefault="0090531C" w:rsidP="006F1F54">
      <w:pPr>
        <w:jc w:val="center"/>
        <w:rPr>
          <w:rFonts w:ascii="Arial" w:hAnsi="Arial" w:cs="Arial"/>
          <w:sz w:val="22"/>
          <w:szCs w:val="22"/>
          <w:lang w:val="en-US"/>
        </w:rPr>
      </w:pPr>
      <w:r w:rsidRPr="00673DE1">
        <w:rPr>
          <w:rFonts w:ascii="Arial" w:hAnsi="Arial" w:cs="Arial"/>
          <w:sz w:val="22"/>
          <w:szCs w:val="22"/>
          <w:lang w:val="en-US"/>
        </w:rPr>
        <w:t>Phone/Fax: +420 222 513 123 / +420 222 519 580</w:t>
      </w:r>
    </w:p>
    <w:p w:rsidR="0090531C" w:rsidRPr="00100C87" w:rsidRDefault="0090531C" w:rsidP="006F1F54">
      <w:pPr>
        <w:jc w:val="center"/>
        <w:rPr>
          <w:rFonts w:ascii="Arial" w:hAnsi="Arial" w:cs="Arial"/>
          <w:sz w:val="22"/>
          <w:szCs w:val="22"/>
          <w:lang w:val="fr-FR"/>
        </w:rPr>
      </w:pPr>
      <w:r w:rsidRPr="00100C87">
        <w:rPr>
          <w:rFonts w:ascii="Arial" w:hAnsi="Arial" w:cs="Arial"/>
          <w:sz w:val="22"/>
          <w:szCs w:val="22"/>
          <w:lang w:val="fr-FR"/>
        </w:rPr>
        <w:t>Mobile phone: +420 724 179 562</w:t>
      </w:r>
    </w:p>
    <w:p w:rsidR="0090531C" w:rsidRPr="00100C87" w:rsidRDefault="0090531C" w:rsidP="006F1F54">
      <w:pPr>
        <w:jc w:val="center"/>
        <w:rPr>
          <w:rFonts w:ascii="Arial" w:hAnsi="Arial" w:cs="Arial"/>
          <w:sz w:val="22"/>
          <w:szCs w:val="22"/>
          <w:lang w:val="fr-FR"/>
        </w:rPr>
      </w:pPr>
      <w:hyperlink r:id="rId11" w:history="1">
        <w:r w:rsidRPr="00100C87">
          <w:rPr>
            <w:rStyle w:val="Hyperlink"/>
            <w:rFonts w:ascii="Arial" w:hAnsi="Arial" w:cs="Arial"/>
            <w:sz w:val="22"/>
            <w:szCs w:val="22"/>
            <w:lang w:val="fr-FR"/>
          </w:rPr>
          <w:t>svoboda@dww.cz</w:t>
        </w:r>
      </w:hyperlink>
      <w:r w:rsidRPr="00100C87">
        <w:rPr>
          <w:rFonts w:ascii="Arial" w:hAnsi="Arial" w:cs="Arial"/>
          <w:sz w:val="22"/>
          <w:szCs w:val="22"/>
          <w:lang w:val="fr-FR"/>
        </w:rPr>
        <w:t xml:space="preserve">, </w:t>
      </w:r>
      <w:hyperlink r:id="rId12" w:history="1">
        <w:r w:rsidRPr="00100C87">
          <w:rPr>
            <w:rStyle w:val="Hyperlink"/>
            <w:rFonts w:ascii="Arial" w:hAnsi="Arial" w:cs="Arial"/>
            <w:sz w:val="22"/>
            <w:szCs w:val="22"/>
            <w:lang w:val="fr-FR"/>
          </w:rPr>
          <w:t>dww@dww.cz</w:t>
        </w:r>
      </w:hyperlink>
    </w:p>
    <w:sectPr w:rsidR="0090531C" w:rsidRPr="00100C87" w:rsidSect="008067FF">
      <w:headerReference w:type="default" r:id="rId13"/>
      <w:footerReference w:type="default" r:id="rId14"/>
      <w:footnotePr>
        <w:pos w:val="beneathText"/>
      </w:footnotePr>
      <w:pgSz w:w="11905" w:h="16837" w:code="9"/>
      <w:pgMar w:top="1588" w:right="1077" w:bottom="1474" w:left="1474" w:header="1418"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31C" w:rsidRDefault="0090531C">
      <w:r>
        <w:separator/>
      </w:r>
    </w:p>
  </w:endnote>
  <w:endnote w:type="continuationSeparator" w:id="0">
    <w:p w:rsidR="0090531C" w:rsidRDefault="009053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
    <w:panose1 w:val="02030600000101010101"/>
    <w:charset w:val="81"/>
    <w:family w:val="auto"/>
    <w:notTrueType/>
    <w:pitch w:val="fixed"/>
    <w:sig w:usb0="00000001" w:usb1="09060000" w:usb2="00000010" w:usb3="00000000" w:csb0="00080000" w:csb1="00000000"/>
  </w:font>
  <w:font w:name="Latha">
    <w:altName w:val="Arial"/>
    <w:panose1 w:val="020B0604020202020204"/>
    <w:charset w:val="01"/>
    <w:family w:val="roman"/>
    <w:notTrueType/>
    <w:pitch w:val="variable"/>
    <w:sig w:usb0="00040001" w:usb1="00000000" w:usb2="00000000" w:usb3="00000000" w:csb0="00000002" w:csb1="00000000"/>
  </w:font>
  <w:font w:name="StarSymbol">
    <w:altName w:val="Arial Unicode MS"/>
    <w:panose1 w:val="00000000000000000000"/>
    <w:charset w:val="02"/>
    <w:family w:val="auto"/>
    <w:notTrueType/>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1C" w:rsidRPr="00B43652" w:rsidRDefault="0090531C">
    <w:pPr>
      <w:pStyle w:val="Footer"/>
      <w:tabs>
        <w:tab w:val="clear" w:pos="4535"/>
        <w:tab w:val="clear" w:pos="9071"/>
      </w:tabs>
      <w:spacing w:line="192" w:lineRule="auto"/>
      <w:jc w:val="center"/>
      <w:rPr>
        <w:rFonts w:ascii="Arial" w:hAnsi="Arial"/>
        <w:b/>
        <w:color w:val="0000FF"/>
        <w:sz w:val="10"/>
        <w:szCs w:val="10"/>
        <w:lang w:val="en-GB"/>
      </w:rPr>
    </w:pPr>
    <w:r w:rsidRPr="00B43652">
      <w:rPr>
        <w:rFonts w:ascii="Arial" w:hAnsi="Arial"/>
        <w:b/>
        <w:color w:val="0000FF"/>
        <w:sz w:val="10"/>
        <w:szCs w:val="10"/>
        <w:lang w:val="en-GB"/>
      </w:rPr>
      <w:t>_______________________________________________________________________________________________________________________________________________________________________</w:t>
    </w:r>
  </w:p>
  <w:p w:rsidR="0090531C" w:rsidRPr="00D13948" w:rsidRDefault="0090531C">
    <w:pPr>
      <w:pStyle w:val="Footer"/>
      <w:tabs>
        <w:tab w:val="clear" w:pos="4535"/>
        <w:tab w:val="clear" w:pos="9071"/>
      </w:tabs>
      <w:spacing w:line="192" w:lineRule="auto"/>
      <w:jc w:val="center"/>
      <w:rPr>
        <w:rFonts w:ascii="Arial" w:hAnsi="Arial"/>
        <w:b/>
        <w:color w:val="000000"/>
        <w:sz w:val="4"/>
        <w:szCs w:val="4"/>
        <w:lang w:val="en-GB"/>
      </w:rPr>
    </w:pPr>
  </w:p>
  <w:p w:rsidR="0090531C" w:rsidRPr="00D13948" w:rsidRDefault="0090531C" w:rsidP="00B43652">
    <w:pPr>
      <w:pStyle w:val="Footer"/>
      <w:tabs>
        <w:tab w:val="clear" w:pos="4535"/>
        <w:tab w:val="clear" w:pos="9071"/>
      </w:tabs>
      <w:spacing w:line="192" w:lineRule="auto"/>
      <w:jc w:val="center"/>
      <w:rPr>
        <w:rFonts w:ascii="Comic Sans MS" w:hAnsi="Comic Sans MS" w:cs="Comic Sans MS"/>
        <w:b/>
        <w:bCs/>
        <w:smallCaps/>
        <w:color w:val="0000FF"/>
        <w:sz w:val="18"/>
        <w:szCs w:val="18"/>
        <w:lang w:val="en-US"/>
      </w:rPr>
    </w:pPr>
    <w:r w:rsidRPr="00D13948">
      <w:rPr>
        <w:rFonts w:ascii="Comic Sans MS" w:hAnsi="Comic Sans MS" w:cs="Comic Sans MS"/>
        <w:b/>
        <w:bCs/>
        <w:color w:val="0000FF"/>
        <w:sz w:val="18"/>
        <w:szCs w:val="18"/>
        <w:lang w:val="en-US"/>
      </w:rPr>
      <w:t>Development Worldwide</w:t>
    </w:r>
    <w:r>
      <w:rPr>
        <w:rFonts w:ascii="Comic Sans MS" w:hAnsi="Comic Sans MS" w:cs="Comic Sans MS"/>
        <w:b/>
        <w:bCs/>
        <w:color w:val="0000FF"/>
        <w:sz w:val="18"/>
        <w:szCs w:val="18"/>
        <w:lang w:val="en-US"/>
      </w:rPr>
      <w:t>,z.s.</w:t>
    </w:r>
    <w:r w:rsidRPr="00D13948">
      <w:rPr>
        <w:rFonts w:ascii="Comic Sans MS" w:hAnsi="Comic Sans MS" w:cs="Comic Sans MS"/>
        <w:b/>
        <w:bCs/>
        <w:color w:val="0000FF"/>
        <w:sz w:val="18"/>
        <w:szCs w:val="18"/>
        <w:lang w:val="en-US"/>
      </w:rPr>
      <w:t>;</w:t>
    </w:r>
    <w:r w:rsidRPr="00D13948">
      <w:rPr>
        <w:rFonts w:ascii="Comic Sans MS" w:hAnsi="Comic Sans MS" w:cs="Comic Sans MS"/>
        <w:b/>
        <w:bCs/>
        <w:smallCaps/>
        <w:color w:val="0000FF"/>
        <w:sz w:val="18"/>
        <w:szCs w:val="18"/>
        <w:lang w:val="en-US"/>
      </w:rPr>
      <w:t xml:space="preserve"> DWW, </w:t>
    </w:r>
    <w:r w:rsidRPr="00D13948">
      <w:rPr>
        <w:rFonts w:ascii="Comic Sans MS" w:hAnsi="Comic Sans MS" w:cs="Comic Sans MS"/>
        <w:b/>
        <w:bCs/>
        <w:color w:val="0000FF"/>
        <w:sz w:val="18"/>
        <w:szCs w:val="18"/>
        <w:lang w:val="en-US"/>
      </w:rPr>
      <w:t>M</w:t>
    </w:r>
    <w:r>
      <w:rPr>
        <w:rFonts w:ascii="Comic Sans MS" w:hAnsi="Comic Sans MS" w:cs="Comic Sans MS"/>
        <w:b/>
        <w:bCs/>
        <w:color w:val="0000FF"/>
        <w:sz w:val="18"/>
        <w:szCs w:val="18"/>
        <w:lang w:val="en-US"/>
      </w:rPr>
      <w:t>a</w:t>
    </w:r>
    <w:r w:rsidRPr="00D13948">
      <w:rPr>
        <w:rFonts w:ascii="Comic Sans MS" w:hAnsi="Comic Sans MS" w:cs="Comic Sans MS"/>
        <w:b/>
        <w:bCs/>
        <w:color w:val="0000FF"/>
        <w:sz w:val="18"/>
        <w:szCs w:val="18"/>
        <w:lang w:val="en-US"/>
      </w:rPr>
      <w:t>chova</w:t>
    </w:r>
    <w:r w:rsidRPr="00D13948">
      <w:rPr>
        <w:rFonts w:ascii="Comic Sans MS" w:hAnsi="Comic Sans MS" w:cs="Comic Sans MS"/>
        <w:b/>
        <w:bCs/>
        <w:smallCaps/>
        <w:color w:val="0000FF"/>
        <w:sz w:val="18"/>
        <w:szCs w:val="18"/>
        <w:lang w:val="en-US"/>
      </w:rPr>
      <w:t xml:space="preserve"> </w:t>
    </w:r>
    <w:r>
      <w:rPr>
        <w:rFonts w:ascii="Comic Sans MS" w:hAnsi="Comic Sans MS" w:cs="Comic Sans MS"/>
        <w:b/>
        <w:bCs/>
        <w:smallCaps/>
        <w:color w:val="0000FF"/>
        <w:sz w:val="18"/>
        <w:szCs w:val="18"/>
        <w:lang w:val="en-US"/>
      </w:rPr>
      <w:t>469/</w:t>
    </w:r>
    <w:r w:rsidRPr="00D13948">
      <w:rPr>
        <w:rFonts w:ascii="Comic Sans MS" w:hAnsi="Comic Sans MS" w:cs="Comic Sans MS"/>
        <w:b/>
        <w:bCs/>
        <w:smallCaps/>
        <w:color w:val="0000FF"/>
        <w:sz w:val="18"/>
        <w:szCs w:val="18"/>
        <w:lang w:val="en-US"/>
      </w:rPr>
      <w:t>23</w:t>
    </w:r>
    <w:r w:rsidRPr="00D13948">
      <w:rPr>
        <w:rFonts w:ascii="Comic Sans MS" w:hAnsi="Comic Sans MS" w:cs="Comic Sans MS"/>
        <w:b/>
        <w:bCs/>
        <w:color w:val="0000FF"/>
        <w:sz w:val="18"/>
        <w:szCs w:val="18"/>
        <w:lang w:val="en-US"/>
      </w:rPr>
      <w:t>, 120 00 Prague 2, Czech Republic</w:t>
    </w:r>
  </w:p>
  <w:p w:rsidR="0090531C" w:rsidRPr="00CC3A80" w:rsidRDefault="0090531C" w:rsidP="00B43652">
    <w:pPr>
      <w:pStyle w:val="Footer"/>
      <w:tabs>
        <w:tab w:val="clear" w:pos="4535"/>
        <w:tab w:val="clear" w:pos="9071"/>
      </w:tabs>
      <w:spacing w:line="192" w:lineRule="auto"/>
      <w:jc w:val="center"/>
      <w:rPr>
        <w:rFonts w:ascii="Comic Sans MS" w:hAnsi="Comic Sans MS" w:cs="Comic Sans MS"/>
        <w:b/>
        <w:bCs/>
        <w:color w:val="0000FF"/>
        <w:sz w:val="18"/>
        <w:szCs w:val="18"/>
        <w:lang w:val="fr-FR"/>
      </w:rPr>
    </w:pPr>
    <w:r w:rsidRPr="00CC3A80">
      <w:rPr>
        <w:rFonts w:ascii="Comic Sans MS" w:hAnsi="Comic Sans MS" w:cs="Comic Sans MS"/>
        <w:b/>
        <w:bCs/>
        <w:color w:val="0000FF"/>
        <w:sz w:val="18"/>
        <w:szCs w:val="18"/>
        <w:lang w:val="fr-FR"/>
      </w:rPr>
      <w:t xml:space="preserve">Phone/Fax: (+420) 222 513 123 / (+420) 222 519 580   E-mail: dww@dww.cz   </w:t>
    </w:r>
    <w:r>
      <w:rPr>
        <w:rFonts w:ascii="Comic Sans MS" w:hAnsi="Comic Sans MS" w:cs="Comic Sans MS"/>
        <w:b/>
        <w:bCs/>
        <w:color w:val="0000FF"/>
        <w:sz w:val="18"/>
        <w:szCs w:val="18"/>
        <w:lang w:val="fr-FR"/>
      </w:rPr>
      <w:t>h</w:t>
    </w:r>
    <w:r w:rsidRPr="00CC3A80">
      <w:rPr>
        <w:rFonts w:ascii="Comic Sans MS" w:hAnsi="Comic Sans MS" w:cs="Comic Sans MS"/>
        <w:b/>
        <w:bCs/>
        <w:color w:val="0000FF"/>
        <w:sz w:val="18"/>
        <w:szCs w:val="18"/>
        <w:lang w:val="fr-FR"/>
      </w:rPr>
      <w:t>ttp://www.dww.cz</w:t>
    </w:r>
  </w:p>
  <w:p w:rsidR="0090531C" w:rsidRPr="003A2D08" w:rsidRDefault="0090531C" w:rsidP="00FD76CE">
    <w:pPr>
      <w:pStyle w:val="Footer"/>
      <w:spacing w:line="192" w:lineRule="auto"/>
      <w:jc w:val="center"/>
      <w:rPr>
        <w:rFonts w:ascii="Comic Sans MS" w:hAnsi="Comic Sans MS" w:cs="Comic Sans MS"/>
        <w:b/>
        <w:bCs/>
        <w:color w:val="0000FF"/>
        <w:sz w:val="18"/>
        <w:szCs w:val="18"/>
        <w:lang w:val="en-US"/>
      </w:rPr>
    </w:pPr>
    <w:r w:rsidRPr="00CC3A80">
      <w:rPr>
        <w:rFonts w:ascii="Comic Sans MS" w:hAnsi="Comic Sans MS" w:cs="Comic Sans MS"/>
        <w:b/>
        <w:bCs/>
        <w:color w:val="0000FF"/>
        <w:sz w:val="18"/>
        <w:szCs w:val="18"/>
        <w:lang w:val="en-US"/>
      </w:rPr>
      <w:t xml:space="preserve">Registration: </w:t>
    </w:r>
    <w:r>
      <w:rPr>
        <w:rFonts w:ascii="Comic Sans MS" w:hAnsi="Comic Sans MS" w:cs="Comic Sans MS"/>
        <w:b/>
        <w:bCs/>
        <w:color w:val="0000FF"/>
        <w:sz w:val="18"/>
        <w:szCs w:val="18"/>
        <w:lang w:val="en-US"/>
      </w:rPr>
      <w:t xml:space="preserve">City Court of Prague, </w:t>
    </w:r>
    <w:r w:rsidRPr="00FD76CE">
      <w:rPr>
        <w:rFonts w:ascii="Comic Sans MS" w:hAnsi="Comic Sans MS" w:cs="Comic Sans MS"/>
        <w:b/>
        <w:bCs/>
        <w:color w:val="0000FF"/>
        <w:sz w:val="18"/>
        <w:szCs w:val="18"/>
        <w:lang w:val="en-US"/>
      </w:rPr>
      <w:t>L</w:t>
    </w:r>
    <w:r>
      <w:rPr>
        <w:rFonts w:ascii="Comic Sans MS" w:hAnsi="Comic Sans MS" w:cs="Comic Sans MS"/>
        <w:b/>
        <w:bCs/>
        <w:color w:val="0000FF"/>
        <w:sz w:val="18"/>
        <w:szCs w:val="18"/>
        <w:lang w:val="en-US"/>
      </w:rPr>
      <w:t xml:space="preserve"> </w:t>
    </w:r>
    <w:r w:rsidRPr="00FD76CE">
      <w:rPr>
        <w:rFonts w:ascii="Comic Sans MS" w:hAnsi="Comic Sans MS" w:cs="Comic Sans MS"/>
        <w:b/>
        <w:bCs/>
        <w:color w:val="0000FF"/>
        <w:sz w:val="18"/>
        <w:szCs w:val="18"/>
        <w:lang w:val="en-US"/>
      </w:rPr>
      <w:t>12461</w:t>
    </w:r>
    <w:r w:rsidRPr="00CC3A80">
      <w:rPr>
        <w:rFonts w:ascii="Comic Sans MS" w:hAnsi="Comic Sans MS" w:cs="Comic Sans MS"/>
        <w:b/>
        <w:bCs/>
        <w:color w:val="0000FF"/>
        <w:sz w:val="18"/>
        <w:szCs w:val="18"/>
        <w:lang w:val="en-US"/>
      </w:rPr>
      <w:t xml:space="preserve"> Ident</w:t>
    </w:r>
    <w:r>
      <w:rPr>
        <w:rFonts w:ascii="Comic Sans MS" w:hAnsi="Comic Sans MS" w:cs="Comic Sans MS"/>
        <w:b/>
        <w:bCs/>
        <w:color w:val="0000FF"/>
        <w:sz w:val="18"/>
        <w:szCs w:val="18"/>
        <w:lang w:val="en-US"/>
      </w:rPr>
      <w:t>.</w:t>
    </w:r>
    <w:r w:rsidRPr="00CC3A80">
      <w:rPr>
        <w:rFonts w:ascii="Comic Sans MS" w:hAnsi="Comic Sans MS" w:cs="Comic Sans MS"/>
        <w:b/>
        <w:bCs/>
        <w:color w:val="0000FF"/>
        <w:sz w:val="18"/>
        <w:szCs w:val="18"/>
        <w:lang w:val="en-US"/>
      </w:rPr>
      <w:t xml:space="preserve"> No: 265 84 212 Bank account: </w:t>
    </w:r>
    <w:r w:rsidRPr="003A2D08">
      <w:rPr>
        <w:rFonts w:ascii="Comic Sans MS" w:hAnsi="Comic Sans MS" w:cs="Comic Sans MS"/>
        <w:b/>
        <w:bCs/>
        <w:color w:val="0000FF"/>
        <w:sz w:val="18"/>
        <w:szCs w:val="18"/>
        <w:lang w:val="en-US"/>
      </w:rPr>
      <w:t>196844394 / 0300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31C" w:rsidRDefault="0090531C">
      <w:r>
        <w:separator/>
      </w:r>
    </w:p>
  </w:footnote>
  <w:footnote w:type="continuationSeparator" w:id="0">
    <w:p w:rsidR="0090531C" w:rsidRDefault="00905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1C" w:rsidRDefault="0090531C">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7.1pt;margin-top:-23.75pt;width:101.2pt;height:32.6pt;z-index:-251656192" wrapcoords="-160 0 -160 20595 21600 20595 21600 0 -160 0">
          <v:imagedata r:id="rId1"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nsid w:val="00000003"/>
    <w:multiLevelType w:val="multilevel"/>
    <w:tmpl w:val="00000003"/>
    <w:name w:val="Outline"/>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1037967"/>
    <w:multiLevelType w:val="hybridMultilevel"/>
    <w:tmpl w:val="73E8F124"/>
    <w:lvl w:ilvl="0" w:tplc="04050005">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
    <w:nsid w:val="08F55BAD"/>
    <w:multiLevelType w:val="hybridMultilevel"/>
    <w:tmpl w:val="AA5E67EA"/>
    <w:lvl w:ilvl="0" w:tplc="CEB6BD58">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
    <w:nsid w:val="0C501457"/>
    <w:multiLevelType w:val="hybridMultilevel"/>
    <w:tmpl w:val="F8488D3C"/>
    <w:lvl w:ilvl="0" w:tplc="3F72776C">
      <w:start w:val="1"/>
      <w:numFmt w:val="bullet"/>
      <w:lvlText w:val=""/>
      <w:lvlJc w:val="left"/>
      <w:pPr>
        <w:tabs>
          <w:tab w:val="num" w:pos="1047"/>
        </w:tabs>
        <w:ind w:left="971" w:hanging="284"/>
      </w:pPr>
      <w:rPr>
        <w:rFonts w:ascii="Wingdings" w:hAnsi="Wingdings" w:hint="default"/>
        <w:sz w:val="24"/>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6">
    <w:nsid w:val="0ED65ACC"/>
    <w:multiLevelType w:val="multilevel"/>
    <w:tmpl w:val="29BA52A8"/>
    <w:lvl w:ilvl="0">
      <w:start w:val="1"/>
      <w:numFmt w:val="bullet"/>
      <w:lvlText w:val="-"/>
      <w:lvlJc w:val="left"/>
      <w:pPr>
        <w:tabs>
          <w:tab w:val="num" w:pos="971"/>
        </w:tabs>
        <w:ind w:left="971" w:hanging="284"/>
      </w:pPr>
      <w:rPr>
        <w:rFonts w:ascii="Times New Roman" w:eastAsia="Times New Roman" w:hAnsi="Times New Roman"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7">
    <w:nsid w:val="304A5097"/>
    <w:multiLevelType w:val="hybridMultilevel"/>
    <w:tmpl w:val="FC2A7C00"/>
    <w:lvl w:ilvl="0" w:tplc="CEB6BD58">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A981569"/>
    <w:multiLevelType w:val="multilevel"/>
    <w:tmpl w:val="AA5E67EA"/>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nsid w:val="3E143449"/>
    <w:multiLevelType w:val="hybridMultilevel"/>
    <w:tmpl w:val="29BA52A8"/>
    <w:lvl w:ilvl="0" w:tplc="0D8AE9B6">
      <w:start w:val="1"/>
      <w:numFmt w:val="bullet"/>
      <w:lvlText w:val="-"/>
      <w:lvlJc w:val="left"/>
      <w:pPr>
        <w:tabs>
          <w:tab w:val="num" w:pos="971"/>
        </w:tabs>
        <w:ind w:left="971" w:hanging="284"/>
      </w:pPr>
      <w:rPr>
        <w:rFonts w:ascii="Times New Roman" w:eastAsia="Times New Roman" w:hAnsi="Times New Roman"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0">
    <w:nsid w:val="5ED96689"/>
    <w:multiLevelType w:val="multilevel"/>
    <w:tmpl w:val="F8488D3C"/>
    <w:lvl w:ilvl="0">
      <w:start w:val="1"/>
      <w:numFmt w:val="bullet"/>
      <w:lvlText w:val=""/>
      <w:lvlJc w:val="left"/>
      <w:pPr>
        <w:tabs>
          <w:tab w:val="num" w:pos="1047"/>
        </w:tabs>
        <w:ind w:left="971" w:hanging="284"/>
      </w:pPr>
      <w:rPr>
        <w:rFonts w:ascii="Wingdings" w:hAnsi="Wingdings" w:hint="default"/>
        <w:sz w:val="24"/>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1">
    <w:nsid w:val="6BD06383"/>
    <w:multiLevelType w:val="hybridMultilevel"/>
    <w:tmpl w:val="EB5A866E"/>
    <w:lvl w:ilvl="0" w:tplc="4A40CC4C">
      <w:start w:val="1"/>
      <w:numFmt w:val="bullet"/>
      <w:lvlText w:val=""/>
      <w:lvlJc w:val="left"/>
      <w:pPr>
        <w:tabs>
          <w:tab w:val="num" w:pos="744"/>
        </w:tabs>
        <w:ind w:left="1103" w:hanging="416"/>
      </w:pPr>
      <w:rPr>
        <w:rFonts w:ascii="Wingdings" w:hAnsi="Wingdings" w:hint="default"/>
        <w:sz w:val="24"/>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6"/>
  </w:num>
  <w:num w:numId="6">
    <w:abstractNumId w:val="5"/>
  </w:num>
  <w:num w:numId="7">
    <w:abstractNumId w:val="10"/>
  </w:num>
  <w:num w:numId="8">
    <w:abstractNumId w:val="11"/>
  </w:num>
  <w:num w:numId="9">
    <w:abstractNumId w:val="7"/>
  </w:num>
  <w:num w:numId="10">
    <w:abstractNumId w:val="4"/>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4DB"/>
    <w:rsid w:val="00010C84"/>
    <w:rsid w:val="0008250D"/>
    <w:rsid w:val="0009477D"/>
    <w:rsid w:val="000A6C71"/>
    <w:rsid w:val="000B5DA3"/>
    <w:rsid w:val="000B66B4"/>
    <w:rsid w:val="000C749E"/>
    <w:rsid w:val="000D673F"/>
    <w:rsid w:val="000E688D"/>
    <w:rsid w:val="000F1F4D"/>
    <w:rsid w:val="000F26B9"/>
    <w:rsid w:val="00100C87"/>
    <w:rsid w:val="001040A3"/>
    <w:rsid w:val="0012563B"/>
    <w:rsid w:val="00155B30"/>
    <w:rsid w:val="001E6505"/>
    <w:rsid w:val="001F380D"/>
    <w:rsid w:val="0022176E"/>
    <w:rsid w:val="002358A8"/>
    <w:rsid w:val="002362B6"/>
    <w:rsid w:val="00240238"/>
    <w:rsid w:val="00245D0A"/>
    <w:rsid w:val="002534FC"/>
    <w:rsid w:val="002A5521"/>
    <w:rsid w:val="003242EE"/>
    <w:rsid w:val="003630F4"/>
    <w:rsid w:val="00363B2B"/>
    <w:rsid w:val="003925A8"/>
    <w:rsid w:val="003A2D08"/>
    <w:rsid w:val="003C6E31"/>
    <w:rsid w:val="003D2DB0"/>
    <w:rsid w:val="0040622C"/>
    <w:rsid w:val="00425581"/>
    <w:rsid w:val="00445C50"/>
    <w:rsid w:val="0045171D"/>
    <w:rsid w:val="00451D41"/>
    <w:rsid w:val="004B311F"/>
    <w:rsid w:val="004B6E9A"/>
    <w:rsid w:val="004C049F"/>
    <w:rsid w:val="00501081"/>
    <w:rsid w:val="005027D2"/>
    <w:rsid w:val="00511B4E"/>
    <w:rsid w:val="00550DD5"/>
    <w:rsid w:val="005604DB"/>
    <w:rsid w:val="00573C20"/>
    <w:rsid w:val="00577A16"/>
    <w:rsid w:val="005C2FF6"/>
    <w:rsid w:val="005C333F"/>
    <w:rsid w:val="005C71F0"/>
    <w:rsid w:val="005F5F44"/>
    <w:rsid w:val="00614234"/>
    <w:rsid w:val="006229DC"/>
    <w:rsid w:val="00653937"/>
    <w:rsid w:val="006613AB"/>
    <w:rsid w:val="006645FC"/>
    <w:rsid w:val="00666746"/>
    <w:rsid w:val="00673DE1"/>
    <w:rsid w:val="006C21C5"/>
    <w:rsid w:val="006D23CC"/>
    <w:rsid w:val="006E4260"/>
    <w:rsid w:val="006E670D"/>
    <w:rsid w:val="006F1F54"/>
    <w:rsid w:val="007124FD"/>
    <w:rsid w:val="00741F3B"/>
    <w:rsid w:val="0074438F"/>
    <w:rsid w:val="00755EF2"/>
    <w:rsid w:val="00756912"/>
    <w:rsid w:val="0076518D"/>
    <w:rsid w:val="007865A9"/>
    <w:rsid w:val="007C0438"/>
    <w:rsid w:val="007C4EC6"/>
    <w:rsid w:val="00800B9A"/>
    <w:rsid w:val="008067FF"/>
    <w:rsid w:val="008131FE"/>
    <w:rsid w:val="00825F4D"/>
    <w:rsid w:val="008665FA"/>
    <w:rsid w:val="00887413"/>
    <w:rsid w:val="00890AB3"/>
    <w:rsid w:val="008F1D56"/>
    <w:rsid w:val="00901D2E"/>
    <w:rsid w:val="0090531C"/>
    <w:rsid w:val="0092205A"/>
    <w:rsid w:val="0094782D"/>
    <w:rsid w:val="0095311F"/>
    <w:rsid w:val="0098734B"/>
    <w:rsid w:val="009B5976"/>
    <w:rsid w:val="009D7DCC"/>
    <w:rsid w:val="009F3C98"/>
    <w:rsid w:val="00A03537"/>
    <w:rsid w:val="00A50816"/>
    <w:rsid w:val="00A608AB"/>
    <w:rsid w:val="00A72656"/>
    <w:rsid w:val="00A9576B"/>
    <w:rsid w:val="00AB2CFB"/>
    <w:rsid w:val="00AE401E"/>
    <w:rsid w:val="00AE5C57"/>
    <w:rsid w:val="00B0751D"/>
    <w:rsid w:val="00B325AA"/>
    <w:rsid w:val="00B363FB"/>
    <w:rsid w:val="00B36C4E"/>
    <w:rsid w:val="00B43652"/>
    <w:rsid w:val="00B805C0"/>
    <w:rsid w:val="00B82A3C"/>
    <w:rsid w:val="00BB4B68"/>
    <w:rsid w:val="00BE3980"/>
    <w:rsid w:val="00BF0493"/>
    <w:rsid w:val="00C177D9"/>
    <w:rsid w:val="00C60A45"/>
    <w:rsid w:val="00C77AC6"/>
    <w:rsid w:val="00C94CCF"/>
    <w:rsid w:val="00CC2133"/>
    <w:rsid w:val="00CC3A80"/>
    <w:rsid w:val="00CE291D"/>
    <w:rsid w:val="00D1311C"/>
    <w:rsid w:val="00D13948"/>
    <w:rsid w:val="00D5520B"/>
    <w:rsid w:val="00D83BB7"/>
    <w:rsid w:val="00D8671B"/>
    <w:rsid w:val="00DB42E3"/>
    <w:rsid w:val="00DD13F6"/>
    <w:rsid w:val="00DF4B7B"/>
    <w:rsid w:val="00E00FD1"/>
    <w:rsid w:val="00E33320"/>
    <w:rsid w:val="00E600C9"/>
    <w:rsid w:val="00F03111"/>
    <w:rsid w:val="00F03AE7"/>
    <w:rsid w:val="00F27F3D"/>
    <w:rsid w:val="00F33F49"/>
    <w:rsid w:val="00F43A0A"/>
    <w:rsid w:val="00F63A57"/>
    <w:rsid w:val="00F74FE0"/>
    <w:rsid w:val="00F80DF0"/>
    <w:rsid w:val="00F8117B"/>
    <w:rsid w:val="00F81893"/>
    <w:rsid w:val="00F87362"/>
    <w:rsid w:val="00F8765A"/>
    <w:rsid w:val="00FD28CA"/>
    <w:rsid w:val="00FD76CE"/>
    <w:rsid w:val="00FE2B62"/>
    <w:rsid w:val="00FE543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9F"/>
    <w:pPr>
      <w:suppressAutoHyphens/>
    </w:pPr>
    <w:rPr>
      <w:sz w:val="24"/>
      <w:szCs w:val="24"/>
      <w:lang w:eastAsia="ar-SA"/>
    </w:rPr>
  </w:style>
  <w:style w:type="paragraph" w:styleId="Heading1">
    <w:name w:val="heading 1"/>
    <w:basedOn w:val="Normal"/>
    <w:next w:val="Normal"/>
    <w:link w:val="Heading1Char"/>
    <w:uiPriority w:val="99"/>
    <w:qFormat/>
    <w:rsid w:val="004C049F"/>
    <w:pPr>
      <w:keepNext/>
      <w:numPr>
        <w:numId w:val="3"/>
      </w:numPr>
      <w:ind w:left="129"/>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C049F"/>
    <w:pPr>
      <w:keepNext/>
      <w:numPr>
        <w:ilvl w:val="1"/>
        <w:numId w:val="3"/>
      </w:numPr>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4C049F"/>
    <w:pPr>
      <w:keepNext/>
      <w:numPr>
        <w:ilvl w:val="2"/>
        <w:numId w:val="3"/>
      </w:numPr>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205A"/>
    <w:rPr>
      <w:rFonts w:ascii="Cambria" w:hAnsi="Cambria" w:cs="Times New Roman"/>
      <w:b/>
      <w:kern w:val="32"/>
      <w:sz w:val="32"/>
      <w:lang w:eastAsia="ar-SA" w:bidi="ar-SA"/>
    </w:rPr>
  </w:style>
  <w:style w:type="character" w:customStyle="1" w:styleId="Heading2Char">
    <w:name w:val="Heading 2 Char"/>
    <w:basedOn w:val="DefaultParagraphFont"/>
    <w:link w:val="Heading2"/>
    <w:uiPriority w:val="99"/>
    <w:semiHidden/>
    <w:locked/>
    <w:rsid w:val="0092205A"/>
    <w:rPr>
      <w:rFonts w:ascii="Cambria" w:hAnsi="Cambria" w:cs="Times New Roman"/>
      <w:b/>
      <w:i/>
      <w:sz w:val="28"/>
      <w:lang w:eastAsia="ar-SA" w:bidi="ar-SA"/>
    </w:rPr>
  </w:style>
  <w:style w:type="character" w:customStyle="1" w:styleId="Heading3Char">
    <w:name w:val="Heading 3 Char"/>
    <w:basedOn w:val="DefaultParagraphFont"/>
    <w:link w:val="Heading3"/>
    <w:uiPriority w:val="99"/>
    <w:semiHidden/>
    <w:locked/>
    <w:rsid w:val="0092205A"/>
    <w:rPr>
      <w:rFonts w:ascii="Cambria" w:hAnsi="Cambria" w:cs="Times New Roman"/>
      <w:b/>
      <w:sz w:val="26"/>
      <w:lang w:eastAsia="ar-SA" w:bidi="ar-SA"/>
    </w:rPr>
  </w:style>
  <w:style w:type="paragraph" w:styleId="BalloonText">
    <w:name w:val="Balloon Text"/>
    <w:basedOn w:val="Normal"/>
    <w:link w:val="BalloonTextChar"/>
    <w:uiPriority w:val="99"/>
    <w:semiHidden/>
    <w:rsid w:val="00E33320"/>
    <w:pPr>
      <w:suppressAutoHyphens w:val="0"/>
    </w:pPr>
    <w:rPr>
      <w:rFonts w:ascii="Tahoma" w:eastAsia="Batang" w:hAnsi="Tahoma" w:cs="Latha"/>
      <w:sz w:val="16"/>
      <w:szCs w:val="16"/>
      <w:lang w:eastAsia="ko-KR" w:bidi="ta-IN"/>
    </w:rPr>
  </w:style>
  <w:style w:type="character" w:customStyle="1" w:styleId="BalloonTextChar">
    <w:name w:val="Balloon Text Char"/>
    <w:basedOn w:val="DefaultParagraphFont"/>
    <w:link w:val="BalloonText"/>
    <w:uiPriority w:val="99"/>
    <w:semiHidden/>
    <w:locked/>
    <w:rsid w:val="001F380D"/>
    <w:rPr>
      <w:rFonts w:cs="Times New Roman"/>
      <w:sz w:val="2"/>
      <w:lang w:eastAsia="ar-SA" w:bidi="ar-SA"/>
    </w:rPr>
  </w:style>
  <w:style w:type="character" w:customStyle="1" w:styleId="Absatz-Standardschriftart">
    <w:name w:val="Absatz-Standardschriftart"/>
    <w:uiPriority w:val="99"/>
    <w:rsid w:val="004C049F"/>
  </w:style>
  <w:style w:type="character" w:customStyle="1" w:styleId="WW8Num1z0">
    <w:name w:val="WW8Num1z0"/>
    <w:uiPriority w:val="99"/>
    <w:rsid w:val="004C049F"/>
    <w:rPr>
      <w:rFonts w:ascii="Symbol" w:hAnsi="Symbol"/>
    </w:rPr>
  </w:style>
  <w:style w:type="character" w:customStyle="1" w:styleId="WW8Num1z1">
    <w:name w:val="WW8Num1z1"/>
    <w:uiPriority w:val="99"/>
    <w:rsid w:val="004C049F"/>
    <w:rPr>
      <w:rFonts w:ascii="Courier New" w:hAnsi="Courier New"/>
    </w:rPr>
  </w:style>
  <w:style w:type="character" w:customStyle="1" w:styleId="WW8Num1z2">
    <w:name w:val="WW8Num1z2"/>
    <w:uiPriority w:val="99"/>
    <w:rsid w:val="004C049F"/>
    <w:rPr>
      <w:rFonts w:ascii="Wingdings" w:hAnsi="Wingdings"/>
    </w:rPr>
  </w:style>
  <w:style w:type="character" w:customStyle="1" w:styleId="WW8Num2z0">
    <w:name w:val="WW8Num2z0"/>
    <w:uiPriority w:val="99"/>
    <w:rsid w:val="004C049F"/>
    <w:rPr>
      <w:rFonts w:ascii="Times New Roman" w:hAnsi="Times New Roman"/>
    </w:rPr>
  </w:style>
  <w:style w:type="character" w:customStyle="1" w:styleId="WW8Num2z1">
    <w:name w:val="WW8Num2z1"/>
    <w:uiPriority w:val="99"/>
    <w:rsid w:val="004C049F"/>
    <w:rPr>
      <w:rFonts w:ascii="Courier New" w:hAnsi="Courier New"/>
    </w:rPr>
  </w:style>
  <w:style w:type="character" w:customStyle="1" w:styleId="WW8Num2z2">
    <w:name w:val="WW8Num2z2"/>
    <w:uiPriority w:val="99"/>
    <w:rsid w:val="004C049F"/>
    <w:rPr>
      <w:rFonts w:ascii="Wingdings" w:hAnsi="Wingdings"/>
    </w:rPr>
  </w:style>
  <w:style w:type="character" w:customStyle="1" w:styleId="WW8Num2z3">
    <w:name w:val="WW8Num2z3"/>
    <w:uiPriority w:val="99"/>
    <w:rsid w:val="004C049F"/>
    <w:rPr>
      <w:rFonts w:ascii="Symbol" w:hAnsi="Symbol"/>
    </w:rPr>
  </w:style>
  <w:style w:type="character" w:customStyle="1" w:styleId="WW-Standardnpsmoodstavce">
    <w:name w:val="WW-Standardní písmo odstavce"/>
    <w:uiPriority w:val="99"/>
    <w:rsid w:val="004C049F"/>
  </w:style>
  <w:style w:type="character" w:styleId="Hyperlink">
    <w:name w:val="Hyperlink"/>
    <w:basedOn w:val="DefaultParagraphFont"/>
    <w:uiPriority w:val="99"/>
    <w:rsid w:val="004C049F"/>
    <w:rPr>
      <w:rFonts w:cs="Times New Roman"/>
      <w:color w:val="000080"/>
      <w:u w:val="single"/>
    </w:rPr>
  </w:style>
  <w:style w:type="character" w:customStyle="1" w:styleId="Odrky">
    <w:name w:val="Odrážky"/>
    <w:uiPriority w:val="99"/>
    <w:rsid w:val="004C049F"/>
    <w:rPr>
      <w:rFonts w:ascii="StarSymbol" w:hAnsi="StarSymbol"/>
      <w:sz w:val="18"/>
    </w:rPr>
  </w:style>
  <w:style w:type="paragraph" w:styleId="BodyText">
    <w:name w:val="Body Text"/>
    <w:basedOn w:val="Normal"/>
    <w:link w:val="BodyTextChar"/>
    <w:uiPriority w:val="99"/>
    <w:rsid w:val="004C049F"/>
    <w:pPr>
      <w:jc w:val="both"/>
    </w:pPr>
  </w:style>
  <w:style w:type="character" w:customStyle="1" w:styleId="BodyTextChar">
    <w:name w:val="Body Text Char"/>
    <w:basedOn w:val="DefaultParagraphFont"/>
    <w:link w:val="BodyText"/>
    <w:uiPriority w:val="99"/>
    <w:semiHidden/>
    <w:locked/>
    <w:rsid w:val="0092205A"/>
    <w:rPr>
      <w:rFonts w:cs="Times New Roman"/>
      <w:sz w:val="24"/>
      <w:lang w:eastAsia="ar-SA" w:bidi="ar-SA"/>
    </w:rPr>
  </w:style>
  <w:style w:type="paragraph" w:styleId="List">
    <w:name w:val="List"/>
    <w:basedOn w:val="BodyText"/>
    <w:uiPriority w:val="99"/>
    <w:rsid w:val="004C049F"/>
    <w:rPr>
      <w:rFonts w:cs="Tahoma"/>
    </w:rPr>
  </w:style>
  <w:style w:type="paragraph" w:customStyle="1" w:styleId="Popisek">
    <w:name w:val="Popisek"/>
    <w:basedOn w:val="Normal"/>
    <w:uiPriority w:val="99"/>
    <w:rsid w:val="004C049F"/>
    <w:pPr>
      <w:suppressLineNumbers/>
      <w:spacing w:before="120" w:after="120"/>
    </w:pPr>
    <w:rPr>
      <w:rFonts w:ascii="Arial" w:hAnsi="Arial" w:cs="Tahoma"/>
      <w:i/>
      <w:iCs/>
      <w:sz w:val="20"/>
      <w:szCs w:val="20"/>
    </w:rPr>
  </w:style>
  <w:style w:type="paragraph" w:customStyle="1" w:styleId="Rejstk">
    <w:name w:val="Rejstřík"/>
    <w:basedOn w:val="Normal"/>
    <w:uiPriority w:val="99"/>
    <w:rsid w:val="004C049F"/>
    <w:pPr>
      <w:suppressLineNumbers/>
    </w:pPr>
    <w:rPr>
      <w:rFonts w:ascii="Arial" w:hAnsi="Arial" w:cs="Tahoma"/>
    </w:rPr>
  </w:style>
  <w:style w:type="paragraph" w:customStyle="1" w:styleId="Nadpis">
    <w:name w:val="Nadpis"/>
    <w:basedOn w:val="Normal"/>
    <w:next w:val="BodyText"/>
    <w:uiPriority w:val="99"/>
    <w:rsid w:val="004C049F"/>
    <w:pPr>
      <w:keepNext/>
      <w:spacing w:before="240" w:after="120"/>
    </w:pPr>
    <w:rPr>
      <w:rFonts w:ascii="Arial" w:hAnsi="Arial" w:cs="Tahoma"/>
      <w:sz w:val="28"/>
      <w:szCs w:val="28"/>
    </w:rPr>
  </w:style>
  <w:style w:type="paragraph" w:customStyle="1" w:styleId="Caption1">
    <w:name w:val="Caption1"/>
    <w:basedOn w:val="Normal"/>
    <w:uiPriority w:val="99"/>
    <w:rsid w:val="004C049F"/>
    <w:pPr>
      <w:suppressLineNumbers/>
      <w:spacing w:before="120" w:after="120"/>
    </w:pPr>
    <w:rPr>
      <w:rFonts w:cs="Tahoma"/>
      <w:i/>
      <w:iCs/>
      <w:sz w:val="20"/>
      <w:szCs w:val="20"/>
    </w:rPr>
  </w:style>
  <w:style w:type="paragraph" w:customStyle="1" w:styleId="Index">
    <w:name w:val="Index"/>
    <w:basedOn w:val="Normal"/>
    <w:uiPriority w:val="99"/>
    <w:rsid w:val="004C049F"/>
    <w:pPr>
      <w:suppressLineNumbers/>
    </w:pPr>
    <w:rPr>
      <w:rFonts w:cs="Tahoma"/>
    </w:rPr>
  </w:style>
  <w:style w:type="paragraph" w:customStyle="1" w:styleId="Heading">
    <w:name w:val="Heading"/>
    <w:basedOn w:val="Normal"/>
    <w:next w:val="BodyText"/>
    <w:uiPriority w:val="99"/>
    <w:rsid w:val="004C049F"/>
    <w:pPr>
      <w:keepNext/>
      <w:spacing w:before="240" w:after="120"/>
    </w:pPr>
    <w:rPr>
      <w:rFonts w:ascii="Arial" w:hAnsi="Arial" w:cs="Tahoma"/>
      <w:sz w:val="28"/>
      <w:szCs w:val="28"/>
    </w:rPr>
  </w:style>
  <w:style w:type="paragraph" w:customStyle="1" w:styleId="WW-Zkladntext3">
    <w:name w:val="WW-Základní text 3"/>
    <w:basedOn w:val="Normal"/>
    <w:uiPriority w:val="99"/>
    <w:rsid w:val="004C049F"/>
    <w:pPr>
      <w:jc w:val="center"/>
    </w:pPr>
    <w:rPr>
      <w:b/>
      <w:sz w:val="20"/>
      <w:szCs w:val="20"/>
      <w:lang w:val="en-US"/>
    </w:rPr>
  </w:style>
  <w:style w:type="paragraph" w:customStyle="1" w:styleId="TableContents">
    <w:name w:val="Table Contents"/>
    <w:basedOn w:val="BodyText"/>
    <w:uiPriority w:val="99"/>
    <w:rsid w:val="004C049F"/>
    <w:pPr>
      <w:suppressLineNumbers/>
    </w:pPr>
  </w:style>
  <w:style w:type="paragraph" w:customStyle="1" w:styleId="TableHeading">
    <w:name w:val="Table Heading"/>
    <w:basedOn w:val="TableContents"/>
    <w:uiPriority w:val="99"/>
    <w:rsid w:val="004C049F"/>
    <w:pPr>
      <w:jc w:val="center"/>
    </w:pPr>
    <w:rPr>
      <w:b/>
      <w:bCs/>
      <w:i/>
      <w:iCs/>
    </w:rPr>
  </w:style>
  <w:style w:type="paragraph" w:customStyle="1" w:styleId="Obsahtabulky">
    <w:name w:val="Obsah tabulky"/>
    <w:basedOn w:val="Normal"/>
    <w:uiPriority w:val="99"/>
    <w:rsid w:val="004C049F"/>
    <w:pPr>
      <w:suppressLineNumbers/>
    </w:pPr>
  </w:style>
  <w:style w:type="paragraph" w:customStyle="1" w:styleId="Nadpistabulky">
    <w:name w:val="Nadpis tabulky"/>
    <w:basedOn w:val="Obsahtabulky"/>
    <w:uiPriority w:val="99"/>
    <w:rsid w:val="004C049F"/>
    <w:pPr>
      <w:jc w:val="center"/>
    </w:pPr>
    <w:rPr>
      <w:b/>
      <w:bCs/>
      <w:i/>
      <w:iCs/>
    </w:rPr>
  </w:style>
  <w:style w:type="paragraph" w:styleId="Header">
    <w:name w:val="header"/>
    <w:basedOn w:val="Normal"/>
    <w:link w:val="HeaderChar"/>
    <w:uiPriority w:val="99"/>
    <w:rsid w:val="004C049F"/>
    <w:pPr>
      <w:suppressLineNumbers/>
      <w:tabs>
        <w:tab w:val="center" w:pos="4535"/>
        <w:tab w:val="right" w:pos="9071"/>
      </w:tabs>
    </w:pPr>
  </w:style>
  <w:style w:type="character" w:customStyle="1" w:styleId="HeaderChar">
    <w:name w:val="Header Char"/>
    <w:basedOn w:val="DefaultParagraphFont"/>
    <w:link w:val="Header"/>
    <w:uiPriority w:val="99"/>
    <w:semiHidden/>
    <w:locked/>
    <w:rsid w:val="0092205A"/>
    <w:rPr>
      <w:rFonts w:cs="Times New Roman"/>
      <w:sz w:val="24"/>
      <w:lang w:eastAsia="ar-SA" w:bidi="ar-SA"/>
    </w:rPr>
  </w:style>
  <w:style w:type="paragraph" w:styleId="Footer">
    <w:name w:val="footer"/>
    <w:basedOn w:val="Normal"/>
    <w:link w:val="FooterChar"/>
    <w:uiPriority w:val="99"/>
    <w:rsid w:val="004C049F"/>
    <w:pPr>
      <w:suppressLineNumbers/>
      <w:tabs>
        <w:tab w:val="center" w:pos="4535"/>
        <w:tab w:val="right" w:pos="9071"/>
      </w:tabs>
    </w:pPr>
  </w:style>
  <w:style w:type="character" w:customStyle="1" w:styleId="FooterChar">
    <w:name w:val="Footer Char"/>
    <w:basedOn w:val="DefaultParagraphFont"/>
    <w:link w:val="Footer"/>
    <w:uiPriority w:val="99"/>
    <w:semiHidden/>
    <w:locked/>
    <w:rsid w:val="0092205A"/>
    <w:rPr>
      <w:rFonts w:cs="Times New Roman"/>
      <w:sz w:val="24"/>
      <w:lang w:eastAsia="ar-SA" w:bidi="ar-SA"/>
    </w:rPr>
  </w:style>
  <w:style w:type="character" w:styleId="Strong">
    <w:name w:val="Strong"/>
    <w:basedOn w:val="DefaultParagraphFont"/>
    <w:uiPriority w:val="99"/>
    <w:qFormat/>
    <w:rsid w:val="005F5F44"/>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ivysilani/1131721572-babylon/41223610015202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ivysilani/10434244034-dcery-vietnamskeho-draka/21256226440/" TargetMode="External"/><Relationship Id="rId12" Type="http://schemas.openxmlformats.org/officeDocument/2006/relationships/hyperlink" Target="mailto:dww@dww.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oboda@dww.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skatelevize.cz/porady/1131721572-babylon/video/" TargetMode="External"/><Relationship Id="rId4" Type="http://schemas.openxmlformats.org/officeDocument/2006/relationships/webSettings" Target="webSettings.xml"/><Relationship Id="rId9" Type="http://schemas.openxmlformats.org/officeDocument/2006/relationships/hyperlink" Target="http://www.ceskatelevize.cz/porady/1131721572-babylon/vide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1868</Words>
  <Characters>11027</Characters>
  <Application>Microsoft Office Outlook</Application>
  <DocSecurity>0</DocSecurity>
  <Lines>0</Lines>
  <Paragraphs>0</Paragraphs>
  <ScaleCrop>false</ScaleCrop>
  <Company>AGSS spol. s 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Funds Network – Invitation to Miniworkshop in the</dc:title>
  <dc:subject/>
  <dc:creator>Lubomír Paroha</dc:creator>
  <cp:keywords/>
  <dc:description/>
  <cp:lastModifiedBy>Mgr. Daniel Svoboda</cp:lastModifiedBy>
  <cp:revision>2</cp:revision>
  <cp:lastPrinted>2012-08-02T14:31:00Z</cp:lastPrinted>
  <dcterms:created xsi:type="dcterms:W3CDTF">2017-04-13T16:25:00Z</dcterms:created>
  <dcterms:modified xsi:type="dcterms:W3CDTF">2017-04-13T16:25:00Z</dcterms:modified>
</cp:coreProperties>
</file>